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5A7F" w:rsidRDefault="00E57EC7" w:rsidP="009A2A30">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rPr>
        <w:pict>
          <v:shapetype id="_x0000_t202" coordsize="21600,21600" o:spt="202" path="m,l,21600r21600,l21600,xe">
            <v:stroke joinstyle="miter"/>
            <v:path gradientshapeok="t" o:connecttype="rect"/>
          </v:shapetype>
          <v:shape id="Text Box 2" o:spid="_x0000_s1027" type="#_x0000_t202" style="position:absolute;left:0;text-align:left;margin-left:227.15pt;margin-top:1.8pt;width:252.25pt;height:73.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564A4" w:rsidRPr="007D6DB8" w:rsidRDefault="004564A4" w:rsidP="00285A7F">
                  <w:pPr>
                    <w:jc w:val="both"/>
                  </w:pPr>
                  <w:r>
                    <w:t xml:space="preserve">Приложение   к ОПОП по направлению подготовки </w:t>
                  </w:r>
                  <w:r>
                    <w:rPr>
                      <w:color w:val="000000"/>
                    </w:rPr>
                    <w:t>44.03.01 Педагогическое образование (уровень бакалавриата)</w:t>
                  </w:r>
                  <w:r>
                    <w:t xml:space="preserve">, Направленность (профиль) программы </w:t>
                  </w:r>
                  <w:r>
                    <w:rPr>
                      <w:color w:val="000000"/>
                    </w:rPr>
                    <w:t xml:space="preserve"> «Биологическое образование»</w:t>
                  </w:r>
                  <w:r>
                    <w:t xml:space="preserve">, утв. приказом ректора ОмГА </w:t>
                  </w:r>
                  <w:r>
                    <w:rPr>
                      <w:color w:val="000000"/>
                    </w:rPr>
                    <w:t xml:space="preserve">от </w:t>
                  </w:r>
                  <w:r w:rsidR="007D6DB8">
                    <w:t>2</w:t>
                  </w:r>
                  <w:r w:rsidR="007D6DB8" w:rsidRPr="007D6DB8">
                    <w:t>8</w:t>
                  </w:r>
                  <w:r w:rsidR="007D6DB8">
                    <w:t>.03.202</w:t>
                  </w:r>
                  <w:r w:rsidR="007D6DB8" w:rsidRPr="007D6DB8">
                    <w:t>2</w:t>
                  </w:r>
                  <w:r w:rsidR="007D6DB8">
                    <w:t xml:space="preserve">  №</w:t>
                  </w:r>
                  <w:r w:rsidR="007D6DB8" w:rsidRPr="007D6DB8">
                    <w:t>28</w:t>
                  </w:r>
                </w:p>
                <w:p w:rsidR="004564A4" w:rsidRDefault="004564A4" w:rsidP="00285A7F">
                  <w:pPr>
                    <w:jc w:val="both"/>
                  </w:pPr>
                </w:p>
                <w:p w:rsidR="004564A4" w:rsidRDefault="004564A4" w:rsidP="00285A7F">
                  <w:pPr>
                    <w:jc w:val="both"/>
                  </w:pPr>
                </w:p>
              </w:txbxContent>
            </v:textbox>
          </v:shape>
        </w:pict>
      </w:r>
    </w:p>
    <w:p w:rsidR="00285A7F" w:rsidRDefault="00285A7F" w:rsidP="009A2A30">
      <w:pPr>
        <w:autoSpaceDE/>
        <w:adjustRightInd/>
        <w:ind w:right="1"/>
        <w:contextualSpacing/>
        <w:jc w:val="center"/>
        <w:rPr>
          <w:rFonts w:eastAsia="Courier New"/>
          <w:noProof/>
          <w:color w:val="000000"/>
          <w:sz w:val="28"/>
          <w:szCs w:val="28"/>
          <w:lang w:bidi="ru-RU"/>
        </w:rPr>
      </w:pPr>
    </w:p>
    <w:p w:rsidR="00285A7F" w:rsidRDefault="00285A7F" w:rsidP="009A2A30">
      <w:pPr>
        <w:autoSpaceDE/>
        <w:adjustRightInd/>
        <w:ind w:right="1"/>
        <w:contextualSpacing/>
        <w:jc w:val="center"/>
        <w:rPr>
          <w:rFonts w:eastAsia="Courier New"/>
          <w:noProof/>
          <w:color w:val="000000"/>
          <w:sz w:val="28"/>
          <w:szCs w:val="28"/>
          <w:lang w:bidi="ru-RU"/>
        </w:rPr>
      </w:pPr>
    </w:p>
    <w:p w:rsidR="00285A7F" w:rsidRDefault="00285A7F" w:rsidP="009A2A30">
      <w:pPr>
        <w:autoSpaceDE/>
        <w:adjustRightInd/>
        <w:ind w:right="1"/>
        <w:contextualSpacing/>
        <w:jc w:val="center"/>
        <w:rPr>
          <w:rFonts w:eastAsia="Courier New"/>
          <w:noProof/>
          <w:color w:val="000000"/>
          <w:sz w:val="28"/>
          <w:szCs w:val="28"/>
          <w:lang w:bidi="ru-RU"/>
        </w:rPr>
      </w:pPr>
    </w:p>
    <w:p w:rsidR="00285A7F" w:rsidRDefault="00285A7F" w:rsidP="009A2A30">
      <w:pPr>
        <w:autoSpaceDE/>
        <w:adjustRightInd/>
        <w:ind w:right="1"/>
        <w:contextualSpacing/>
        <w:jc w:val="center"/>
        <w:rPr>
          <w:rFonts w:eastAsia="Courier New"/>
          <w:noProof/>
          <w:color w:val="000000"/>
          <w:sz w:val="28"/>
          <w:szCs w:val="28"/>
          <w:lang w:bidi="ru-RU"/>
        </w:rPr>
      </w:pPr>
    </w:p>
    <w:p w:rsidR="00285A7F" w:rsidRDefault="00285A7F" w:rsidP="009A2A30">
      <w:pPr>
        <w:autoSpaceDE/>
        <w:adjustRightInd/>
        <w:ind w:right="1"/>
        <w:contextualSpacing/>
        <w:jc w:val="center"/>
        <w:rPr>
          <w:rFonts w:eastAsia="Courier New"/>
          <w:noProof/>
          <w:color w:val="000000"/>
          <w:sz w:val="28"/>
          <w:szCs w:val="28"/>
          <w:lang w:bidi="ru-RU"/>
        </w:rPr>
      </w:pPr>
    </w:p>
    <w:p w:rsidR="009A2A30" w:rsidRPr="00793E1B" w:rsidRDefault="009A2A30" w:rsidP="009A2A30">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9A2A30" w:rsidRPr="00793E1B" w:rsidRDefault="00530E4C" w:rsidP="009A2A30">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9A2A30"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9A2A30" w:rsidRPr="00174539" w:rsidRDefault="009A2A30" w:rsidP="009A2A30">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174539">
        <w:rPr>
          <w:rFonts w:eastAsia="Courier New"/>
          <w:noProof/>
          <w:sz w:val="28"/>
          <w:szCs w:val="28"/>
          <w:lang w:bidi="ru-RU"/>
        </w:rPr>
        <w:t>«</w:t>
      </w:r>
      <w:r w:rsidRPr="00174539">
        <w:rPr>
          <w:sz w:val="28"/>
          <w:szCs w:val="28"/>
        </w:rPr>
        <w:t>Педагогики, психологии и социальной работы</w:t>
      </w:r>
      <w:r w:rsidRPr="00174539">
        <w:rPr>
          <w:rFonts w:eastAsia="Courier New"/>
          <w:noProof/>
          <w:sz w:val="28"/>
          <w:szCs w:val="28"/>
          <w:lang w:bidi="ru-RU"/>
        </w:rPr>
        <w:t>»</w:t>
      </w:r>
    </w:p>
    <w:p w:rsidR="009A2A30" w:rsidRPr="00793E1B" w:rsidRDefault="009A2A30" w:rsidP="009A2A30">
      <w:pPr>
        <w:autoSpaceDE/>
        <w:adjustRightInd/>
        <w:ind w:right="1"/>
        <w:contextualSpacing/>
        <w:jc w:val="center"/>
        <w:rPr>
          <w:rFonts w:eastAsia="Courier New"/>
          <w:noProof/>
          <w:color w:val="000000"/>
          <w:sz w:val="28"/>
          <w:szCs w:val="28"/>
          <w:lang w:bidi="ru-RU"/>
        </w:rPr>
      </w:pPr>
    </w:p>
    <w:p w:rsidR="009A2A30" w:rsidRPr="00793E1B" w:rsidRDefault="00E57EC7" w:rsidP="009A2A30">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6"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564A4" w:rsidRPr="00C94464" w:rsidRDefault="004564A4" w:rsidP="009A2A30">
                  <w:pPr>
                    <w:jc w:val="center"/>
                    <w:rPr>
                      <w:sz w:val="24"/>
                      <w:szCs w:val="24"/>
                    </w:rPr>
                  </w:pPr>
                  <w:r w:rsidRPr="00C94464">
                    <w:rPr>
                      <w:sz w:val="24"/>
                      <w:szCs w:val="24"/>
                    </w:rPr>
                    <w:t>УТВЕРЖДАЮ:</w:t>
                  </w:r>
                </w:p>
                <w:p w:rsidR="004564A4" w:rsidRPr="00C94464" w:rsidRDefault="004564A4" w:rsidP="009A2A30">
                  <w:pPr>
                    <w:jc w:val="center"/>
                    <w:rPr>
                      <w:sz w:val="24"/>
                      <w:szCs w:val="24"/>
                    </w:rPr>
                  </w:pPr>
                  <w:r w:rsidRPr="00C94464">
                    <w:rPr>
                      <w:sz w:val="24"/>
                      <w:szCs w:val="24"/>
                    </w:rPr>
                    <w:t>Ректор, д.фил.н., профессор</w:t>
                  </w:r>
                </w:p>
                <w:p w:rsidR="004564A4" w:rsidRDefault="004564A4" w:rsidP="009A2A30">
                  <w:pPr>
                    <w:jc w:val="center"/>
                    <w:rPr>
                      <w:sz w:val="24"/>
                      <w:szCs w:val="24"/>
                    </w:rPr>
                  </w:pPr>
                </w:p>
                <w:p w:rsidR="004564A4" w:rsidRPr="00C94464" w:rsidRDefault="004564A4" w:rsidP="009A2A30">
                  <w:pPr>
                    <w:jc w:val="center"/>
                    <w:rPr>
                      <w:sz w:val="24"/>
                      <w:szCs w:val="24"/>
                    </w:rPr>
                  </w:pPr>
                  <w:r w:rsidRPr="00C94464">
                    <w:rPr>
                      <w:sz w:val="24"/>
                      <w:szCs w:val="24"/>
                    </w:rPr>
                    <w:t>______________А.Э. Еремеев</w:t>
                  </w:r>
                </w:p>
                <w:p w:rsidR="004564A4" w:rsidRPr="00C94464" w:rsidRDefault="004564A4" w:rsidP="009A2A30">
                  <w:pPr>
                    <w:jc w:val="center"/>
                    <w:rPr>
                      <w:sz w:val="24"/>
                      <w:szCs w:val="24"/>
                    </w:rPr>
                  </w:pPr>
                  <w:r>
                    <w:rPr>
                      <w:sz w:val="24"/>
                      <w:szCs w:val="24"/>
                    </w:rPr>
                    <w:t xml:space="preserve">                              </w:t>
                  </w:r>
                  <w:r w:rsidR="007D6DB8">
                    <w:rPr>
                      <w:sz w:val="24"/>
                      <w:szCs w:val="24"/>
                    </w:rPr>
                    <w:t>2</w:t>
                  </w:r>
                  <w:r w:rsidR="007D6DB8">
                    <w:rPr>
                      <w:sz w:val="24"/>
                      <w:szCs w:val="24"/>
                      <w:lang w:val="en-US"/>
                    </w:rPr>
                    <w:t>8</w:t>
                  </w:r>
                  <w:r w:rsidR="007D6DB8">
                    <w:rPr>
                      <w:sz w:val="24"/>
                      <w:szCs w:val="24"/>
                    </w:rPr>
                    <w:t>.03.202</w:t>
                  </w:r>
                  <w:r w:rsidR="007D6DB8">
                    <w:rPr>
                      <w:sz w:val="24"/>
                      <w:szCs w:val="24"/>
                      <w:lang w:val="en-US"/>
                    </w:rPr>
                    <w:t>2</w:t>
                  </w:r>
                  <w:r w:rsidRPr="00C94464">
                    <w:rPr>
                      <w:sz w:val="24"/>
                      <w:szCs w:val="24"/>
                    </w:rPr>
                    <w:t>г.</w:t>
                  </w:r>
                </w:p>
              </w:txbxContent>
            </v:textbox>
          </v:shape>
        </w:pict>
      </w:r>
    </w:p>
    <w:p w:rsidR="009A2A30" w:rsidRPr="00793E1B" w:rsidRDefault="009A2A30" w:rsidP="009A2A30">
      <w:pPr>
        <w:autoSpaceDE/>
        <w:adjustRightInd/>
        <w:ind w:right="1"/>
        <w:contextualSpacing/>
        <w:jc w:val="center"/>
        <w:rPr>
          <w:rFonts w:eastAsia="Courier New"/>
          <w:b/>
          <w:color w:val="000000"/>
          <w:sz w:val="24"/>
          <w:szCs w:val="24"/>
          <w:lang w:bidi="ru-RU"/>
        </w:rPr>
      </w:pPr>
    </w:p>
    <w:p w:rsidR="009A2A30" w:rsidRPr="00793E1B" w:rsidRDefault="009A2A30" w:rsidP="009A2A30">
      <w:pPr>
        <w:autoSpaceDE/>
        <w:adjustRightInd/>
        <w:ind w:right="1"/>
        <w:contextualSpacing/>
        <w:jc w:val="center"/>
        <w:rPr>
          <w:rFonts w:eastAsia="Courier New"/>
          <w:b/>
          <w:color w:val="000000"/>
          <w:sz w:val="24"/>
          <w:szCs w:val="24"/>
          <w:lang w:bidi="ru-RU"/>
        </w:rPr>
      </w:pPr>
    </w:p>
    <w:p w:rsidR="009A2A30" w:rsidRPr="00793E1B" w:rsidRDefault="009A2A30" w:rsidP="009A2A30">
      <w:pPr>
        <w:autoSpaceDE/>
        <w:adjustRightInd/>
        <w:ind w:right="1"/>
        <w:contextualSpacing/>
        <w:jc w:val="center"/>
        <w:rPr>
          <w:rFonts w:eastAsia="Courier New"/>
          <w:b/>
          <w:color w:val="000000"/>
          <w:sz w:val="24"/>
          <w:szCs w:val="24"/>
          <w:lang w:bidi="ru-RU"/>
        </w:rPr>
      </w:pPr>
    </w:p>
    <w:p w:rsidR="009A2A30" w:rsidRPr="00793E1B" w:rsidRDefault="009A2A30" w:rsidP="009A2A30">
      <w:pPr>
        <w:autoSpaceDE/>
        <w:adjustRightInd/>
        <w:ind w:right="1"/>
        <w:contextualSpacing/>
        <w:jc w:val="center"/>
        <w:rPr>
          <w:rFonts w:eastAsia="Courier New"/>
          <w:b/>
          <w:color w:val="000000"/>
          <w:sz w:val="24"/>
          <w:szCs w:val="24"/>
          <w:lang w:bidi="ru-RU"/>
        </w:rPr>
      </w:pPr>
    </w:p>
    <w:p w:rsidR="009A2A30" w:rsidRPr="00793E1B" w:rsidRDefault="009A2A30" w:rsidP="009A2A30">
      <w:pPr>
        <w:widowControl/>
        <w:autoSpaceDE/>
        <w:adjustRightInd/>
        <w:jc w:val="center"/>
        <w:rPr>
          <w:color w:val="000000"/>
          <w:sz w:val="24"/>
          <w:szCs w:val="24"/>
          <w:lang w:eastAsia="en-US"/>
        </w:rPr>
      </w:pPr>
    </w:p>
    <w:p w:rsidR="009A2A30" w:rsidRPr="00793E1B" w:rsidRDefault="009A2A30" w:rsidP="009A2A30">
      <w:pPr>
        <w:widowControl/>
        <w:autoSpaceDE/>
        <w:adjustRightInd/>
        <w:jc w:val="center"/>
        <w:rPr>
          <w:color w:val="000000"/>
          <w:sz w:val="24"/>
          <w:szCs w:val="24"/>
          <w:lang w:eastAsia="en-US"/>
        </w:rPr>
      </w:pPr>
    </w:p>
    <w:p w:rsidR="009A2A30" w:rsidRDefault="009A2A30" w:rsidP="009A2A30">
      <w:pPr>
        <w:suppressAutoHyphens/>
        <w:jc w:val="center"/>
        <w:rPr>
          <w:rFonts w:eastAsia="SimSun"/>
          <w:color w:val="000000"/>
          <w:kern w:val="2"/>
          <w:sz w:val="24"/>
          <w:szCs w:val="24"/>
          <w:lang w:eastAsia="hi-IN" w:bidi="hi-IN"/>
        </w:rPr>
      </w:pPr>
    </w:p>
    <w:p w:rsidR="009A2A30" w:rsidRPr="00793E1B" w:rsidRDefault="009A2A30" w:rsidP="009A2A30">
      <w:pPr>
        <w:suppressAutoHyphens/>
        <w:jc w:val="center"/>
        <w:rPr>
          <w:rFonts w:eastAsia="SimSun"/>
          <w:color w:val="000000"/>
          <w:kern w:val="2"/>
          <w:sz w:val="24"/>
          <w:szCs w:val="24"/>
          <w:lang w:eastAsia="hi-IN" w:bidi="hi-IN"/>
        </w:rPr>
      </w:pPr>
    </w:p>
    <w:p w:rsidR="009A2A30" w:rsidRPr="00793E1B" w:rsidRDefault="009A2A30" w:rsidP="009A2A30">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9A2A30" w:rsidRPr="00793E1B" w:rsidRDefault="009A2A30" w:rsidP="009A2A30">
      <w:pPr>
        <w:widowControl/>
        <w:tabs>
          <w:tab w:val="left" w:pos="708"/>
        </w:tabs>
        <w:autoSpaceDE/>
        <w:adjustRightInd/>
        <w:jc w:val="center"/>
        <w:rPr>
          <w:b/>
          <w:color w:val="000000"/>
          <w:sz w:val="24"/>
          <w:szCs w:val="24"/>
        </w:rPr>
      </w:pPr>
    </w:p>
    <w:p w:rsidR="009A2A30" w:rsidRPr="00532BDC" w:rsidRDefault="005F7A6C" w:rsidP="009A2A30">
      <w:pPr>
        <w:widowControl/>
        <w:suppressAutoHyphens/>
        <w:autoSpaceDE/>
        <w:adjustRightInd/>
        <w:jc w:val="center"/>
        <w:rPr>
          <w:b/>
          <w:bCs/>
          <w:sz w:val="32"/>
          <w:szCs w:val="32"/>
        </w:rPr>
      </w:pPr>
      <w:r>
        <w:rPr>
          <w:b/>
          <w:bCs/>
          <w:color w:val="000000"/>
          <w:sz w:val="40"/>
          <w:szCs w:val="40"/>
        </w:rPr>
        <w:t>Организация самостоятельной работы обучающихся по биологии</w:t>
      </w:r>
    </w:p>
    <w:p w:rsidR="009A2A30" w:rsidRPr="006D320A" w:rsidRDefault="005F7A6C" w:rsidP="009A2A30">
      <w:pPr>
        <w:widowControl/>
        <w:suppressAutoHyphens/>
        <w:autoSpaceDE/>
        <w:adjustRightInd/>
        <w:jc w:val="center"/>
        <w:rPr>
          <w:bCs/>
          <w:sz w:val="24"/>
          <w:szCs w:val="24"/>
        </w:rPr>
      </w:pPr>
      <w:r>
        <w:rPr>
          <w:bCs/>
          <w:sz w:val="24"/>
          <w:szCs w:val="24"/>
        </w:rPr>
        <w:t>ФТД. В.01</w:t>
      </w:r>
    </w:p>
    <w:p w:rsidR="009A2A30" w:rsidRPr="00793E1B" w:rsidRDefault="009A2A30" w:rsidP="009A2A30">
      <w:pPr>
        <w:widowControl/>
        <w:suppressAutoHyphens/>
        <w:autoSpaceDE/>
        <w:adjustRightInd/>
        <w:jc w:val="center"/>
        <w:rPr>
          <w:b/>
          <w:bCs/>
          <w:color w:val="000000"/>
          <w:sz w:val="24"/>
          <w:szCs w:val="24"/>
        </w:rPr>
      </w:pPr>
    </w:p>
    <w:p w:rsidR="009A2A30" w:rsidRPr="00793E1B" w:rsidRDefault="009A2A30" w:rsidP="009A2A30">
      <w:pPr>
        <w:widowControl/>
        <w:autoSpaceDN/>
        <w:jc w:val="center"/>
        <w:rPr>
          <w:rFonts w:eastAsia="Calibri"/>
          <w:b/>
          <w:bCs/>
          <w:color w:val="000000"/>
          <w:sz w:val="24"/>
          <w:szCs w:val="24"/>
          <w:lang w:eastAsia="en-US"/>
        </w:rPr>
      </w:pPr>
    </w:p>
    <w:p w:rsidR="009A2A30" w:rsidRPr="00793E1B" w:rsidRDefault="009A2A30" w:rsidP="009A2A30">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9A2A30" w:rsidRPr="00793E1B" w:rsidRDefault="009A2A30" w:rsidP="009A2A30">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9A2A30" w:rsidRPr="00793E1B" w:rsidRDefault="009A2A30" w:rsidP="009A2A30">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9A2A30" w:rsidRPr="00793E1B" w:rsidRDefault="009A2A30" w:rsidP="009A2A30">
      <w:pPr>
        <w:widowControl/>
        <w:suppressAutoHyphens/>
        <w:autoSpaceDE/>
        <w:adjustRightInd/>
        <w:jc w:val="center"/>
        <w:rPr>
          <w:rFonts w:eastAsia="Courier New"/>
          <w:color w:val="000000"/>
          <w:sz w:val="24"/>
          <w:szCs w:val="24"/>
          <w:lang w:bidi="ru-RU"/>
        </w:rPr>
      </w:pPr>
    </w:p>
    <w:p w:rsidR="009A2A30" w:rsidRPr="00793E1B" w:rsidRDefault="009A2A30" w:rsidP="009A2A30">
      <w:pPr>
        <w:widowControl/>
        <w:suppressAutoHyphens/>
        <w:autoSpaceDE/>
        <w:adjustRightInd/>
        <w:jc w:val="center"/>
        <w:rPr>
          <w:rFonts w:eastAsia="Courier New"/>
          <w:color w:val="000000"/>
          <w:sz w:val="24"/>
          <w:szCs w:val="24"/>
          <w:lang w:bidi="ru-RU"/>
        </w:rPr>
      </w:pPr>
    </w:p>
    <w:p w:rsidR="009A2A30" w:rsidRPr="00793E1B" w:rsidRDefault="009A2A30" w:rsidP="009A2A30">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Pr="008646BD">
        <w:rPr>
          <w:b/>
          <w:color w:val="000000"/>
          <w:sz w:val="24"/>
          <w:szCs w:val="24"/>
        </w:rPr>
        <w:t>44.03.01 «Педагогическое образование»</w:t>
      </w:r>
      <w:r w:rsidRPr="00793E1B">
        <w:rPr>
          <w:rFonts w:eastAsia="Courier New"/>
          <w:color w:val="000000"/>
          <w:sz w:val="24"/>
          <w:szCs w:val="24"/>
          <w:lang w:bidi="ru-RU"/>
        </w:rPr>
        <w:t xml:space="preserve"> (уровень бакалавриата)</w:t>
      </w:r>
      <w:r w:rsidRPr="00793E1B">
        <w:rPr>
          <w:rFonts w:eastAsia="Courier New"/>
          <w:color w:val="000000"/>
          <w:sz w:val="24"/>
          <w:szCs w:val="24"/>
          <w:lang w:bidi="ru-RU"/>
        </w:rPr>
        <w:cr/>
      </w:r>
    </w:p>
    <w:p w:rsidR="009A2A30" w:rsidRPr="00174539" w:rsidRDefault="009A2A30" w:rsidP="009A2A30">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Направленность (профиль) программы </w:t>
      </w:r>
      <w:r>
        <w:rPr>
          <w:rFonts w:eastAsia="Courier New"/>
          <w:sz w:val="24"/>
          <w:szCs w:val="24"/>
          <w:lang w:bidi="ru-RU"/>
        </w:rPr>
        <w:t xml:space="preserve"> </w:t>
      </w:r>
      <w:r w:rsidRPr="008646BD">
        <w:rPr>
          <w:rFonts w:eastAsia="Courier New"/>
          <w:b/>
          <w:sz w:val="24"/>
          <w:szCs w:val="24"/>
          <w:lang w:bidi="ru-RU"/>
        </w:rPr>
        <w:t>«</w:t>
      </w:r>
      <w:r w:rsidR="005F7A6C" w:rsidRPr="008646BD">
        <w:rPr>
          <w:rFonts w:eastAsia="Courier New"/>
          <w:b/>
          <w:sz w:val="24"/>
          <w:szCs w:val="24"/>
          <w:lang w:bidi="ru-RU"/>
        </w:rPr>
        <w:t>Биологическое образование</w:t>
      </w:r>
      <w:r w:rsidRPr="008646BD">
        <w:rPr>
          <w:rFonts w:eastAsia="Courier New"/>
          <w:b/>
          <w:sz w:val="24"/>
          <w:szCs w:val="24"/>
          <w:lang w:bidi="ru-RU"/>
        </w:rPr>
        <w:t>»</w:t>
      </w:r>
    </w:p>
    <w:p w:rsidR="009A2A30" w:rsidRPr="00793E1B" w:rsidRDefault="009A2A30" w:rsidP="009A2A30">
      <w:pPr>
        <w:widowControl/>
        <w:suppressAutoHyphens/>
        <w:autoSpaceDE/>
        <w:adjustRightInd/>
        <w:jc w:val="center"/>
        <w:rPr>
          <w:rFonts w:eastAsia="Courier New"/>
          <w:color w:val="000000"/>
          <w:sz w:val="24"/>
          <w:szCs w:val="24"/>
          <w:lang w:bidi="ru-RU"/>
        </w:rPr>
      </w:pPr>
    </w:p>
    <w:p w:rsidR="009A2A30" w:rsidRPr="00793E1B" w:rsidRDefault="009A2A30" w:rsidP="009A2A30">
      <w:pPr>
        <w:widowControl/>
        <w:suppressAutoHyphens/>
        <w:autoSpaceDE/>
        <w:adjustRightInd/>
        <w:jc w:val="center"/>
        <w:rPr>
          <w:rFonts w:eastAsia="Courier New"/>
          <w:b/>
          <w:color w:val="000000"/>
          <w:sz w:val="24"/>
          <w:szCs w:val="24"/>
          <w:lang w:bidi="ru-RU"/>
        </w:rPr>
      </w:pPr>
    </w:p>
    <w:p w:rsidR="004D15D6" w:rsidRDefault="004D15D6" w:rsidP="004D15D6">
      <w:pPr>
        <w:widowControl/>
        <w:autoSpaceDE/>
        <w:adjustRightInd/>
        <w:jc w:val="center"/>
        <w:rPr>
          <w:sz w:val="24"/>
          <w:szCs w:val="24"/>
        </w:rPr>
      </w:pPr>
      <w:r>
        <w:rPr>
          <w:rFonts w:eastAsia="Courier New"/>
          <w:sz w:val="24"/>
          <w:szCs w:val="24"/>
          <w:lang w:bidi="ru-RU"/>
        </w:rPr>
        <w:t>Виды профессиональной деятельности: педагогическая (основной), исследовательская</w:t>
      </w:r>
    </w:p>
    <w:p w:rsidR="00AA0A0E" w:rsidRDefault="00AA0A0E" w:rsidP="00AA0A0E">
      <w:pPr>
        <w:widowControl/>
        <w:suppressAutoHyphens/>
        <w:autoSpaceDE/>
        <w:adjustRightInd/>
        <w:rPr>
          <w:rFonts w:eastAsia="SimSun"/>
          <w:kern w:val="2"/>
          <w:sz w:val="24"/>
          <w:szCs w:val="24"/>
          <w:lang w:eastAsia="hi-IN" w:bidi="hi-IN"/>
        </w:rPr>
      </w:pPr>
    </w:p>
    <w:p w:rsidR="00AA0A0E" w:rsidRDefault="00AA0A0E" w:rsidP="00AA0A0E">
      <w:pPr>
        <w:widowControl/>
        <w:suppressAutoHyphens/>
        <w:autoSpaceDE/>
        <w:adjustRightInd/>
        <w:jc w:val="center"/>
        <w:rPr>
          <w:rFonts w:eastAsia="SimSun"/>
          <w:kern w:val="2"/>
          <w:sz w:val="24"/>
          <w:szCs w:val="24"/>
          <w:lang w:eastAsia="hi-IN" w:bidi="hi-IN"/>
        </w:rPr>
      </w:pPr>
    </w:p>
    <w:p w:rsidR="00AA0A0E" w:rsidRDefault="00AA0A0E" w:rsidP="00AA0A0E">
      <w:pPr>
        <w:widowControl/>
        <w:suppressAutoHyphens/>
        <w:autoSpaceDE/>
        <w:adjustRightInd/>
        <w:jc w:val="center"/>
        <w:rPr>
          <w:rFonts w:eastAsia="SimSun"/>
          <w:b/>
          <w:kern w:val="2"/>
          <w:sz w:val="24"/>
          <w:szCs w:val="24"/>
          <w:lang w:eastAsia="hi-IN" w:bidi="hi-IN"/>
        </w:rPr>
      </w:pPr>
      <w:r>
        <w:rPr>
          <w:rFonts w:eastAsia="SimSun"/>
          <w:b/>
          <w:kern w:val="2"/>
          <w:sz w:val="24"/>
          <w:szCs w:val="24"/>
          <w:lang w:eastAsia="hi-IN" w:bidi="hi-IN"/>
        </w:rPr>
        <w:t>Для обучающихся:</w:t>
      </w:r>
    </w:p>
    <w:p w:rsidR="00AA0A0E" w:rsidRDefault="00AA0A0E" w:rsidP="00AA0A0E">
      <w:pPr>
        <w:widowControl/>
        <w:suppressAutoHyphens/>
        <w:autoSpaceDE/>
        <w:adjustRightInd/>
        <w:jc w:val="center"/>
        <w:rPr>
          <w:rFonts w:eastAsia="SimSun"/>
          <w:kern w:val="2"/>
          <w:sz w:val="24"/>
          <w:szCs w:val="24"/>
          <w:lang w:eastAsia="hi-IN" w:bidi="hi-IN"/>
        </w:rPr>
      </w:pPr>
    </w:p>
    <w:p w:rsidR="00AA0A0E" w:rsidRDefault="00C0516F" w:rsidP="00AA0A0E">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FB3446">
        <w:rPr>
          <w:rFonts w:eastAsia="SimSun"/>
          <w:kern w:val="2"/>
          <w:sz w:val="24"/>
          <w:szCs w:val="24"/>
          <w:lang w:eastAsia="hi-IN" w:bidi="hi-IN"/>
        </w:rPr>
        <w:t xml:space="preserve"> 2018</w:t>
      </w:r>
      <w:r w:rsidR="00AA0A0E">
        <w:rPr>
          <w:rFonts w:eastAsia="SimSun"/>
          <w:kern w:val="2"/>
          <w:sz w:val="24"/>
          <w:szCs w:val="24"/>
          <w:lang w:eastAsia="hi-IN" w:bidi="hi-IN"/>
        </w:rPr>
        <w:t xml:space="preserve"> года набора соответственно</w:t>
      </w:r>
    </w:p>
    <w:p w:rsidR="00AA0A0E" w:rsidRDefault="00AA0A0E" w:rsidP="00AA0A0E">
      <w:pPr>
        <w:widowControl/>
        <w:suppressAutoHyphens/>
        <w:autoSpaceDE/>
        <w:adjustRightInd/>
        <w:jc w:val="center"/>
        <w:rPr>
          <w:rFonts w:eastAsia="SimSun"/>
          <w:kern w:val="2"/>
          <w:sz w:val="24"/>
          <w:szCs w:val="24"/>
          <w:lang w:eastAsia="hi-IN" w:bidi="hi-IN"/>
        </w:rPr>
      </w:pPr>
    </w:p>
    <w:p w:rsidR="00AA0A0E" w:rsidRDefault="00AA0A0E" w:rsidP="00AA0A0E">
      <w:pPr>
        <w:widowControl/>
        <w:suppressAutoHyphens/>
        <w:autoSpaceDE/>
        <w:adjustRightInd/>
        <w:jc w:val="center"/>
        <w:rPr>
          <w:rFonts w:eastAsia="SimSun"/>
          <w:kern w:val="2"/>
          <w:sz w:val="24"/>
          <w:szCs w:val="24"/>
          <w:lang w:eastAsia="hi-IN" w:bidi="hi-IN"/>
        </w:rPr>
      </w:pPr>
    </w:p>
    <w:p w:rsidR="004D15D6" w:rsidRDefault="004D15D6" w:rsidP="004D15D6">
      <w:pPr>
        <w:suppressAutoHyphens/>
        <w:rPr>
          <w:rFonts w:eastAsia="SimSun"/>
          <w:kern w:val="2"/>
          <w:sz w:val="24"/>
          <w:szCs w:val="24"/>
          <w:lang w:eastAsia="hi-IN" w:bidi="hi-IN"/>
        </w:rPr>
      </w:pPr>
    </w:p>
    <w:p w:rsidR="004D15D6" w:rsidRDefault="004D15D6" w:rsidP="004D15D6">
      <w:pPr>
        <w:suppressAutoHyphens/>
        <w:jc w:val="center"/>
        <w:rPr>
          <w:rFonts w:eastAsia="SimSun"/>
          <w:kern w:val="2"/>
          <w:sz w:val="24"/>
          <w:szCs w:val="24"/>
          <w:lang w:eastAsia="hi-IN" w:bidi="hi-IN"/>
        </w:rPr>
      </w:pPr>
    </w:p>
    <w:p w:rsidR="004D15D6" w:rsidRDefault="004D15D6" w:rsidP="004D15D6">
      <w:pPr>
        <w:suppressAutoHyphens/>
        <w:rPr>
          <w:rFonts w:eastAsia="SimSun"/>
          <w:kern w:val="2"/>
          <w:sz w:val="24"/>
          <w:szCs w:val="24"/>
          <w:lang w:eastAsia="hi-IN" w:bidi="hi-IN"/>
        </w:rPr>
      </w:pPr>
    </w:p>
    <w:p w:rsidR="00B80CCB" w:rsidRPr="00BB05C0" w:rsidRDefault="004D15D6" w:rsidP="007D6DB8">
      <w:pPr>
        <w:autoSpaceDE/>
        <w:adjustRightInd/>
        <w:ind w:right="1"/>
        <w:contextualSpacing/>
        <w:jc w:val="center"/>
        <w:rPr>
          <w:rFonts w:eastAsia="Courier New"/>
          <w:noProof/>
          <w:color w:val="000000"/>
          <w:sz w:val="28"/>
          <w:szCs w:val="28"/>
          <w:lang w:bidi="ru-RU"/>
        </w:rPr>
      </w:pPr>
      <w:r>
        <w:rPr>
          <w:sz w:val="24"/>
          <w:szCs w:val="24"/>
        </w:rPr>
        <w:t>Омск 20</w:t>
      </w:r>
      <w:r w:rsidR="00C0516F">
        <w:rPr>
          <w:sz w:val="24"/>
          <w:szCs w:val="24"/>
        </w:rPr>
        <w:t>2</w:t>
      </w:r>
      <w:r w:rsidR="007D6DB8" w:rsidRPr="007D6DB8">
        <w:rPr>
          <w:sz w:val="24"/>
          <w:szCs w:val="24"/>
        </w:rPr>
        <w:t>2</w:t>
      </w:r>
      <w:r w:rsidR="00B80CCB">
        <w:rPr>
          <w:color w:val="000000"/>
          <w:sz w:val="24"/>
          <w:szCs w:val="24"/>
        </w:rPr>
        <w:br w:type="page"/>
      </w:r>
      <w:r w:rsidR="00B80CCB">
        <w:rPr>
          <w:color w:val="000000"/>
          <w:spacing w:val="-3"/>
          <w:sz w:val="24"/>
          <w:szCs w:val="24"/>
          <w:lang w:eastAsia="en-US"/>
        </w:rPr>
        <w:lastRenderedPageBreak/>
        <w:t>Составитель:</w:t>
      </w:r>
      <w:r w:rsidR="00BB05C0">
        <w:rPr>
          <w:rFonts w:eastAsia="Courier New"/>
          <w:noProof/>
          <w:color w:val="000000"/>
          <w:sz w:val="28"/>
          <w:szCs w:val="28"/>
          <w:lang w:bidi="ru-RU"/>
        </w:rPr>
        <w:t xml:space="preserve"> </w:t>
      </w:r>
      <w:r w:rsidR="00B80CCB">
        <w:rPr>
          <w:spacing w:val="-3"/>
          <w:sz w:val="24"/>
          <w:szCs w:val="24"/>
          <w:lang w:eastAsia="en-US"/>
        </w:rPr>
        <w:t>к.б.н., доцент кафедры ППиСР  Денисова Е.С.</w:t>
      </w:r>
    </w:p>
    <w:p w:rsidR="00B80CCB" w:rsidRDefault="00B80CCB" w:rsidP="00B80CCB">
      <w:pPr>
        <w:widowControl/>
        <w:autoSpaceDE/>
        <w:adjustRightInd/>
        <w:jc w:val="both"/>
        <w:rPr>
          <w:color w:val="000000"/>
          <w:spacing w:val="-3"/>
          <w:sz w:val="24"/>
          <w:szCs w:val="24"/>
          <w:lang w:eastAsia="en-US"/>
        </w:rPr>
      </w:pPr>
    </w:p>
    <w:p w:rsidR="00B80CCB" w:rsidRDefault="00B80CCB" w:rsidP="00B80CCB">
      <w:pPr>
        <w:widowControl/>
        <w:autoSpaceDE/>
        <w:adjustRightInd/>
        <w:jc w:val="both"/>
        <w:rPr>
          <w:spacing w:val="-3"/>
          <w:sz w:val="24"/>
          <w:szCs w:val="24"/>
          <w:lang w:eastAsia="en-US"/>
        </w:rPr>
      </w:pPr>
      <w:r>
        <w:rPr>
          <w:spacing w:val="-3"/>
          <w:sz w:val="24"/>
          <w:szCs w:val="24"/>
          <w:lang w:eastAsia="en-US"/>
        </w:rPr>
        <w:t>Рабочая программа дисциплины одобрена на заседании кафедры  «</w:t>
      </w:r>
      <w:r>
        <w:rPr>
          <w:sz w:val="24"/>
          <w:szCs w:val="24"/>
        </w:rPr>
        <w:t>Педагогики, психологии и социальной работы</w:t>
      </w:r>
      <w:r>
        <w:rPr>
          <w:spacing w:val="-3"/>
          <w:sz w:val="24"/>
          <w:szCs w:val="24"/>
          <w:lang w:eastAsia="en-US"/>
        </w:rPr>
        <w:t>»</w:t>
      </w:r>
    </w:p>
    <w:p w:rsidR="00B80CCB" w:rsidRDefault="00C0516F" w:rsidP="00B80CCB">
      <w:pPr>
        <w:widowControl/>
        <w:autoSpaceDE/>
        <w:adjustRightInd/>
        <w:jc w:val="both"/>
        <w:rPr>
          <w:spacing w:val="-3"/>
          <w:sz w:val="24"/>
          <w:szCs w:val="24"/>
          <w:lang w:eastAsia="en-US"/>
        </w:rPr>
      </w:pPr>
      <w:r>
        <w:rPr>
          <w:spacing w:val="-3"/>
          <w:sz w:val="24"/>
          <w:szCs w:val="24"/>
          <w:lang w:eastAsia="en-US"/>
        </w:rPr>
        <w:t>Протокол от 2</w:t>
      </w:r>
      <w:r w:rsidR="007D6DB8">
        <w:rPr>
          <w:spacing w:val="-3"/>
          <w:sz w:val="24"/>
          <w:szCs w:val="24"/>
          <w:lang w:val="en-US" w:eastAsia="en-US"/>
        </w:rPr>
        <w:t>5</w:t>
      </w:r>
      <w:r w:rsidR="000E2CCB">
        <w:rPr>
          <w:spacing w:val="-3"/>
          <w:sz w:val="24"/>
          <w:szCs w:val="24"/>
          <w:lang w:eastAsia="en-US"/>
        </w:rPr>
        <w:t>.03</w:t>
      </w:r>
      <w:r w:rsidR="00B80CCB">
        <w:rPr>
          <w:spacing w:val="-3"/>
          <w:sz w:val="24"/>
          <w:szCs w:val="24"/>
          <w:lang w:eastAsia="en-US"/>
        </w:rPr>
        <w:t>.</w:t>
      </w:r>
      <w:r w:rsidR="007D6DB8">
        <w:rPr>
          <w:spacing w:val="-3"/>
          <w:sz w:val="24"/>
          <w:szCs w:val="24"/>
          <w:lang w:eastAsia="en-US"/>
        </w:rPr>
        <w:t xml:space="preserve"> 202</w:t>
      </w:r>
      <w:r w:rsidR="007D6DB8">
        <w:rPr>
          <w:spacing w:val="-3"/>
          <w:sz w:val="24"/>
          <w:szCs w:val="24"/>
          <w:lang w:val="en-US" w:eastAsia="en-US"/>
        </w:rPr>
        <w:t>2</w:t>
      </w:r>
      <w:r w:rsidR="008F414C">
        <w:rPr>
          <w:spacing w:val="-3"/>
          <w:sz w:val="24"/>
          <w:szCs w:val="24"/>
          <w:lang w:eastAsia="en-US"/>
        </w:rPr>
        <w:t xml:space="preserve"> г.  №  8</w:t>
      </w:r>
    </w:p>
    <w:p w:rsidR="00B80CCB" w:rsidRDefault="00B80CCB" w:rsidP="00B80CCB">
      <w:pPr>
        <w:widowControl/>
        <w:autoSpaceDE/>
        <w:adjustRightInd/>
        <w:jc w:val="both"/>
        <w:rPr>
          <w:spacing w:val="-3"/>
          <w:sz w:val="24"/>
          <w:szCs w:val="24"/>
          <w:lang w:eastAsia="en-US"/>
        </w:rPr>
      </w:pPr>
    </w:p>
    <w:p w:rsidR="00B80CCB" w:rsidRDefault="00B80CCB" w:rsidP="00B80CCB">
      <w:pPr>
        <w:widowControl/>
        <w:autoSpaceDE/>
        <w:adjustRightInd/>
        <w:jc w:val="both"/>
        <w:rPr>
          <w:spacing w:val="-3"/>
          <w:sz w:val="24"/>
          <w:szCs w:val="24"/>
          <w:lang w:eastAsia="en-US"/>
        </w:rPr>
      </w:pPr>
      <w:r>
        <w:rPr>
          <w:spacing w:val="-3"/>
          <w:sz w:val="24"/>
          <w:szCs w:val="24"/>
          <w:lang w:eastAsia="en-US"/>
        </w:rPr>
        <w:t>Зав. кафедрой  д.п.н., профессор</w:t>
      </w:r>
      <w:r w:rsidR="00BB05C0">
        <w:rPr>
          <w:spacing w:val="-3"/>
          <w:sz w:val="24"/>
          <w:szCs w:val="24"/>
          <w:lang w:eastAsia="en-US"/>
        </w:rPr>
        <w:t xml:space="preserve"> Е.В. Лопанова</w:t>
      </w:r>
    </w:p>
    <w:p w:rsidR="00B80CCB" w:rsidRDefault="00B80CCB">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9A2A30" w:rsidRPr="00793E1B" w:rsidRDefault="009A2A30" w:rsidP="00B80CCB">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9A2A30" w:rsidRPr="00793E1B" w:rsidRDefault="009A2A30" w:rsidP="009A2A30">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9A2A30" w:rsidRPr="00793E1B" w:rsidTr="00F90027">
        <w:tc>
          <w:tcPr>
            <w:tcW w:w="562" w:type="dxa"/>
            <w:hideMark/>
          </w:tcPr>
          <w:p w:rsidR="009A2A30" w:rsidRPr="00793E1B" w:rsidRDefault="009A2A30" w:rsidP="00F90027">
            <w:pPr>
              <w:jc w:val="center"/>
              <w:rPr>
                <w:color w:val="000000"/>
                <w:sz w:val="24"/>
                <w:szCs w:val="24"/>
              </w:rPr>
            </w:pPr>
            <w:r w:rsidRPr="00793E1B">
              <w:rPr>
                <w:color w:val="000000"/>
                <w:sz w:val="24"/>
                <w:szCs w:val="24"/>
              </w:rPr>
              <w:t>1</w:t>
            </w:r>
          </w:p>
        </w:tc>
        <w:tc>
          <w:tcPr>
            <w:tcW w:w="8080" w:type="dxa"/>
            <w:hideMark/>
          </w:tcPr>
          <w:p w:rsidR="009A2A30" w:rsidRPr="00793E1B" w:rsidRDefault="009A2A30" w:rsidP="00F90027">
            <w:pPr>
              <w:jc w:val="both"/>
              <w:rPr>
                <w:color w:val="000000"/>
                <w:sz w:val="24"/>
                <w:szCs w:val="24"/>
              </w:rPr>
            </w:pPr>
            <w:r w:rsidRPr="00793E1B">
              <w:rPr>
                <w:color w:val="000000"/>
                <w:sz w:val="24"/>
                <w:szCs w:val="24"/>
              </w:rPr>
              <w:t>Наименование дисциплины</w:t>
            </w:r>
          </w:p>
        </w:tc>
        <w:tc>
          <w:tcPr>
            <w:tcW w:w="703" w:type="dxa"/>
          </w:tcPr>
          <w:p w:rsidR="009A2A30" w:rsidRPr="00793E1B" w:rsidRDefault="009A2A30" w:rsidP="00F90027">
            <w:pPr>
              <w:jc w:val="center"/>
              <w:rPr>
                <w:color w:val="000000"/>
                <w:sz w:val="24"/>
                <w:szCs w:val="24"/>
              </w:rPr>
            </w:pPr>
          </w:p>
        </w:tc>
        <w:tc>
          <w:tcPr>
            <w:tcW w:w="703" w:type="dxa"/>
          </w:tcPr>
          <w:p w:rsidR="009A2A30" w:rsidRPr="00793E1B" w:rsidRDefault="009A2A30" w:rsidP="00F90027">
            <w:pPr>
              <w:jc w:val="center"/>
              <w:rPr>
                <w:color w:val="000000"/>
                <w:sz w:val="24"/>
                <w:szCs w:val="24"/>
              </w:rPr>
            </w:pPr>
          </w:p>
        </w:tc>
      </w:tr>
      <w:tr w:rsidR="009A2A30" w:rsidRPr="00793E1B" w:rsidTr="00F90027">
        <w:tc>
          <w:tcPr>
            <w:tcW w:w="562" w:type="dxa"/>
            <w:hideMark/>
          </w:tcPr>
          <w:p w:rsidR="009A2A30" w:rsidRPr="00793E1B" w:rsidRDefault="009A2A30" w:rsidP="00F90027">
            <w:pPr>
              <w:jc w:val="center"/>
              <w:rPr>
                <w:color w:val="000000"/>
                <w:sz w:val="24"/>
                <w:szCs w:val="24"/>
              </w:rPr>
            </w:pPr>
            <w:r w:rsidRPr="00793E1B">
              <w:rPr>
                <w:color w:val="000000"/>
                <w:sz w:val="24"/>
                <w:szCs w:val="24"/>
              </w:rPr>
              <w:t>2</w:t>
            </w:r>
          </w:p>
        </w:tc>
        <w:tc>
          <w:tcPr>
            <w:tcW w:w="8080" w:type="dxa"/>
            <w:hideMark/>
          </w:tcPr>
          <w:p w:rsidR="009A2A30" w:rsidRPr="00793E1B" w:rsidRDefault="009A2A30" w:rsidP="00F9002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A2A30" w:rsidRPr="00793E1B" w:rsidRDefault="009A2A30" w:rsidP="00F90027">
            <w:pPr>
              <w:jc w:val="center"/>
              <w:rPr>
                <w:color w:val="000000"/>
                <w:sz w:val="24"/>
                <w:szCs w:val="24"/>
              </w:rPr>
            </w:pPr>
          </w:p>
        </w:tc>
        <w:tc>
          <w:tcPr>
            <w:tcW w:w="703" w:type="dxa"/>
          </w:tcPr>
          <w:p w:rsidR="009A2A30" w:rsidRPr="00793E1B" w:rsidRDefault="009A2A30" w:rsidP="00F90027">
            <w:pPr>
              <w:jc w:val="center"/>
              <w:rPr>
                <w:color w:val="000000"/>
                <w:sz w:val="24"/>
                <w:szCs w:val="24"/>
              </w:rPr>
            </w:pPr>
          </w:p>
        </w:tc>
      </w:tr>
      <w:tr w:rsidR="009A2A30" w:rsidRPr="00793E1B" w:rsidTr="00F90027">
        <w:tc>
          <w:tcPr>
            <w:tcW w:w="562" w:type="dxa"/>
            <w:hideMark/>
          </w:tcPr>
          <w:p w:rsidR="009A2A30" w:rsidRPr="00793E1B" w:rsidRDefault="009A2A30" w:rsidP="00F90027">
            <w:pPr>
              <w:jc w:val="center"/>
              <w:rPr>
                <w:color w:val="000000"/>
                <w:sz w:val="24"/>
                <w:szCs w:val="24"/>
              </w:rPr>
            </w:pPr>
            <w:r w:rsidRPr="00793E1B">
              <w:rPr>
                <w:color w:val="000000"/>
                <w:sz w:val="24"/>
                <w:szCs w:val="24"/>
              </w:rPr>
              <w:t>3</w:t>
            </w:r>
          </w:p>
        </w:tc>
        <w:tc>
          <w:tcPr>
            <w:tcW w:w="8080" w:type="dxa"/>
            <w:hideMark/>
          </w:tcPr>
          <w:p w:rsidR="009A2A30" w:rsidRPr="00793E1B" w:rsidRDefault="009A2A30" w:rsidP="00F9002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9A2A30" w:rsidRPr="00793E1B" w:rsidRDefault="009A2A30" w:rsidP="00F90027">
            <w:pPr>
              <w:jc w:val="center"/>
              <w:rPr>
                <w:color w:val="000000"/>
                <w:sz w:val="24"/>
                <w:szCs w:val="24"/>
              </w:rPr>
            </w:pPr>
          </w:p>
        </w:tc>
        <w:tc>
          <w:tcPr>
            <w:tcW w:w="703" w:type="dxa"/>
          </w:tcPr>
          <w:p w:rsidR="009A2A30" w:rsidRPr="00793E1B" w:rsidRDefault="009A2A30" w:rsidP="00F90027">
            <w:pPr>
              <w:jc w:val="center"/>
              <w:rPr>
                <w:color w:val="000000"/>
                <w:sz w:val="24"/>
                <w:szCs w:val="24"/>
              </w:rPr>
            </w:pPr>
          </w:p>
        </w:tc>
      </w:tr>
      <w:tr w:rsidR="009A2A30" w:rsidRPr="00793E1B" w:rsidTr="00F90027">
        <w:tc>
          <w:tcPr>
            <w:tcW w:w="562" w:type="dxa"/>
            <w:hideMark/>
          </w:tcPr>
          <w:p w:rsidR="009A2A30" w:rsidRPr="00793E1B" w:rsidRDefault="009A2A30" w:rsidP="00F90027">
            <w:pPr>
              <w:jc w:val="center"/>
              <w:rPr>
                <w:color w:val="000000"/>
                <w:sz w:val="24"/>
                <w:szCs w:val="24"/>
              </w:rPr>
            </w:pPr>
            <w:r w:rsidRPr="00793E1B">
              <w:rPr>
                <w:color w:val="000000"/>
                <w:sz w:val="24"/>
                <w:szCs w:val="24"/>
              </w:rPr>
              <w:t>4</w:t>
            </w:r>
          </w:p>
        </w:tc>
        <w:tc>
          <w:tcPr>
            <w:tcW w:w="8080" w:type="dxa"/>
            <w:hideMark/>
          </w:tcPr>
          <w:p w:rsidR="009A2A30" w:rsidRPr="00793E1B" w:rsidRDefault="009A2A30" w:rsidP="00F9002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A2A30" w:rsidRPr="00793E1B" w:rsidRDefault="009A2A30" w:rsidP="00F90027">
            <w:pPr>
              <w:jc w:val="center"/>
              <w:rPr>
                <w:color w:val="000000"/>
                <w:sz w:val="24"/>
                <w:szCs w:val="24"/>
              </w:rPr>
            </w:pPr>
          </w:p>
        </w:tc>
        <w:tc>
          <w:tcPr>
            <w:tcW w:w="703" w:type="dxa"/>
          </w:tcPr>
          <w:p w:rsidR="009A2A30" w:rsidRPr="00793E1B" w:rsidRDefault="009A2A30" w:rsidP="00F90027">
            <w:pPr>
              <w:jc w:val="center"/>
              <w:rPr>
                <w:color w:val="000000"/>
                <w:sz w:val="24"/>
                <w:szCs w:val="24"/>
              </w:rPr>
            </w:pPr>
          </w:p>
        </w:tc>
      </w:tr>
      <w:tr w:rsidR="009A2A30" w:rsidRPr="00793E1B" w:rsidTr="00F90027">
        <w:tc>
          <w:tcPr>
            <w:tcW w:w="562" w:type="dxa"/>
            <w:hideMark/>
          </w:tcPr>
          <w:p w:rsidR="009A2A30" w:rsidRPr="00793E1B" w:rsidRDefault="009A2A30" w:rsidP="00F90027">
            <w:pPr>
              <w:jc w:val="center"/>
              <w:rPr>
                <w:color w:val="000000"/>
                <w:sz w:val="24"/>
                <w:szCs w:val="24"/>
              </w:rPr>
            </w:pPr>
            <w:r w:rsidRPr="00793E1B">
              <w:rPr>
                <w:color w:val="000000"/>
                <w:sz w:val="24"/>
                <w:szCs w:val="24"/>
              </w:rPr>
              <w:t>5</w:t>
            </w:r>
          </w:p>
        </w:tc>
        <w:tc>
          <w:tcPr>
            <w:tcW w:w="8080" w:type="dxa"/>
            <w:hideMark/>
          </w:tcPr>
          <w:p w:rsidR="009A2A30" w:rsidRPr="00793E1B" w:rsidRDefault="009A2A30" w:rsidP="00F9002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A2A30" w:rsidRPr="00793E1B" w:rsidRDefault="009A2A30" w:rsidP="00F90027">
            <w:pPr>
              <w:jc w:val="center"/>
              <w:rPr>
                <w:color w:val="000000"/>
                <w:sz w:val="24"/>
                <w:szCs w:val="24"/>
              </w:rPr>
            </w:pPr>
          </w:p>
        </w:tc>
        <w:tc>
          <w:tcPr>
            <w:tcW w:w="703" w:type="dxa"/>
          </w:tcPr>
          <w:p w:rsidR="009A2A30" w:rsidRPr="00793E1B" w:rsidRDefault="009A2A30" w:rsidP="00F90027">
            <w:pPr>
              <w:jc w:val="center"/>
              <w:rPr>
                <w:color w:val="000000"/>
                <w:sz w:val="24"/>
                <w:szCs w:val="24"/>
              </w:rPr>
            </w:pPr>
          </w:p>
        </w:tc>
      </w:tr>
      <w:tr w:rsidR="009A2A30" w:rsidRPr="00793E1B" w:rsidTr="00F90027">
        <w:tc>
          <w:tcPr>
            <w:tcW w:w="562" w:type="dxa"/>
            <w:hideMark/>
          </w:tcPr>
          <w:p w:rsidR="009A2A30" w:rsidRPr="00793E1B" w:rsidRDefault="009A2A30" w:rsidP="00F90027">
            <w:pPr>
              <w:jc w:val="center"/>
              <w:rPr>
                <w:color w:val="000000"/>
                <w:sz w:val="24"/>
                <w:szCs w:val="24"/>
              </w:rPr>
            </w:pPr>
            <w:r w:rsidRPr="00793E1B">
              <w:rPr>
                <w:color w:val="000000"/>
                <w:sz w:val="24"/>
                <w:szCs w:val="24"/>
              </w:rPr>
              <w:t>6</w:t>
            </w:r>
          </w:p>
        </w:tc>
        <w:tc>
          <w:tcPr>
            <w:tcW w:w="8080" w:type="dxa"/>
            <w:hideMark/>
          </w:tcPr>
          <w:p w:rsidR="009A2A30" w:rsidRPr="00793E1B" w:rsidRDefault="009A2A30" w:rsidP="00F90027">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9A2A30" w:rsidRPr="00793E1B" w:rsidRDefault="009A2A30" w:rsidP="00F90027">
            <w:pPr>
              <w:jc w:val="center"/>
              <w:rPr>
                <w:color w:val="000000"/>
                <w:sz w:val="24"/>
                <w:szCs w:val="24"/>
              </w:rPr>
            </w:pPr>
          </w:p>
        </w:tc>
        <w:tc>
          <w:tcPr>
            <w:tcW w:w="703" w:type="dxa"/>
          </w:tcPr>
          <w:p w:rsidR="009A2A30" w:rsidRPr="00793E1B" w:rsidRDefault="009A2A30" w:rsidP="00F90027">
            <w:pPr>
              <w:jc w:val="center"/>
              <w:rPr>
                <w:color w:val="000000"/>
                <w:sz w:val="24"/>
                <w:szCs w:val="24"/>
              </w:rPr>
            </w:pPr>
          </w:p>
        </w:tc>
      </w:tr>
      <w:tr w:rsidR="009A2A30" w:rsidRPr="00793E1B" w:rsidTr="00F90027">
        <w:tc>
          <w:tcPr>
            <w:tcW w:w="562" w:type="dxa"/>
            <w:hideMark/>
          </w:tcPr>
          <w:p w:rsidR="009A2A30" w:rsidRPr="00793E1B" w:rsidRDefault="00B80CCB" w:rsidP="00F90027">
            <w:pPr>
              <w:jc w:val="center"/>
              <w:rPr>
                <w:color w:val="000000"/>
                <w:sz w:val="24"/>
                <w:szCs w:val="24"/>
              </w:rPr>
            </w:pPr>
            <w:r>
              <w:rPr>
                <w:color w:val="000000"/>
                <w:sz w:val="24"/>
                <w:szCs w:val="24"/>
              </w:rPr>
              <w:t>7</w:t>
            </w:r>
          </w:p>
        </w:tc>
        <w:tc>
          <w:tcPr>
            <w:tcW w:w="8080" w:type="dxa"/>
            <w:hideMark/>
          </w:tcPr>
          <w:p w:rsidR="009A2A30" w:rsidRPr="00793E1B" w:rsidRDefault="009A2A30" w:rsidP="00F9002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9A2A30" w:rsidRPr="00793E1B" w:rsidRDefault="009A2A30" w:rsidP="00F90027">
            <w:pPr>
              <w:jc w:val="center"/>
              <w:rPr>
                <w:color w:val="000000"/>
                <w:sz w:val="24"/>
                <w:szCs w:val="24"/>
              </w:rPr>
            </w:pPr>
          </w:p>
        </w:tc>
        <w:tc>
          <w:tcPr>
            <w:tcW w:w="703" w:type="dxa"/>
          </w:tcPr>
          <w:p w:rsidR="009A2A30" w:rsidRPr="00793E1B" w:rsidRDefault="009A2A30" w:rsidP="00F90027">
            <w:pPr>
              <w:jc w:val="center"/>
              <w:rPr>
                <w:color w:val="000000"/>
                <w:sz w:val="24"/>
                <w:szCs w:val="24"/>
              </w:rPr>
            </w:pPr>
          </w:p>
        </w:tc>
      </w:tr>
      <w:tr w:rsidR="009A2A30" w:rsidRPr="00793E1B" w:rsidTr="00F90027">
        <w:tc>
          <w:tcPr>
            <w:tcW w:w="562" w:type="dxa"/>
            <w:hideMark/>
          </w:tcPr>
          <w:p w:rsidR="009A2A30" w:rsidRPr="00793E1B" w:rsidRDefault="00B80CCB" w:rsidP="00F90027">
            <w:pPr>
              <w:jc w:val="center"/>
              <w:rPr>
                <w:color w:val="000000"/>
                <w:sz w:val="24"/>
                <w:szCs w:val="24"/>
              </w:rPr>
            </w:pPr>
            <w:r>
              <w:rPr>
                <w:color w:val="000000"/>
                <w:sz w:val="24"/>
                <w:szCs w:val="24"/>
              </w:rPr>
              <w:t>8</w:t>
            </w:r>
          </w:p>
        </w:tc>
        <w:tc>
          <w:tcPr>
            <w:tcW w:w="8080" w:type="dxa"/>
            <w:hideMark/>
          </w:tcPr>
          <w:p w:rsidR="009A2A30" w:rsidRPr="00793E1B" w:rsidRDefault="009A2A30" w:rsidP="00F9002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A2A30" w:rsidRPr="00793E1B" w:rsidRDefault="009A2A30" w:rsidP="00F90027">
            <w:pPr>
              <w:jc w:val="center"/>
              <w:rPr>
                <w:color w:val="000000"/>
                <w:sz w:val="24"/>
                <w:szCs w:val="24"/>
              </w:rPr>
            </w:pPr>
          </w:p>
        </w:tc>
        <w:tc>
          <w:tcPr>
            <w:tcW w:w="703" w:type="dxa"/>
          </w:tcPr>
          <w:p w:rsidR="009A2A30" w:rsidRPr="00793E1B" w:rsidRDefault="009A2A30" w:rsidP="00F90027">
            <w:pPr>
              <w:jc w:val="center"/>
              <w:rPr>
                <w:color w:val="000000"/>
                <w:sz w:val="24"/>
                <w:szCs w:val="24"/>
              </w:rPr>
            </w:pPr>
          </w:p>
        </w:tc>
      </w:tr>
      <w:tr w:rsidR="009A2A30" w:rsidRPr="00793E1B" w:rsidTr="00F90027">
        <w:tc>
          <w:tcPr>
            <w:tcW w:w="562" w:type="dxa"/>
            <w:hideMark/>
          </w:tcPr>
          <w:p w:rsidR="009A2A30" w:rsidRPr="00793E1B" w:rsidRDefault="00B80CCB" w:rsidP="00F90027">
            <w:pPr>
              <w:jc w:val="center"/>
              <w:rPr>
                <w:color w:val="000000"/>
                <w:sz w:val="24"/>
                <w:szCs w:val="24"/>
              </w:rPr>
            </w:pPr>
            <w:r>
              <w:rPr>
                <w:color w:val="000000"/>
                <w:sz w:val="24"/>
                <w:szCs w:val="24"/>
              </w:rPr>
              <w:t>9</w:t>
            </w:r>
          </w:p>
        </w:tc>
        <w:tc>
          <w:tcPr>
            <w:tcW w:w="8080" w:type="dxa"/>
            <w:hideMark/>
          </w:tcPr>
          <w:p w:rsidR="009A2A30" w:rsidRPr="00793E1B" w:rsidRDefault="009A2A30" w:rsidP="00F9002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9A2A30" w:rsidRPr="00793E1B" w:rsidRDefault="009A2A30" w:rsidP="00F90027">
            <w:pPr>
              <w:jc w:val="center"/>
              <w:rPr>
                <w:color w:val="000000"/>
                <w:sz w:val="24"/>
                <w:szCs w:val="24"/>
              </w:rPr>
            </w:pPr>
          </w:p>
        </w:tc>
        <w:tc>
          <w:tcPr>
            <w:tcW w:w="703" w:type="dxa"/>
          </w:tcPr>
          <w:p w:rsidR="009A2A30" w:rsidRPr="00793E1B" w:rsidRDefault="009A2A30" w:rsidP="00F90027">
            <w:pPr>
              <w:jc w:val="center"/>
              <w:rPr>
                <w:color w:val="000000"/>
                <w:sz w:val="24"/>
                <w:szCs w:val="24"/>
              </w:rPr>
            </w:pPr>
          </w:p>
        </w:tc>
      </w:tr>
      <w:tr w:rsidR="009A2A30" w:rsidRPr="00793E1B" w:rsidTr="00F90027">
        <w:tc>
          <w:tcPr>
            <w:tcW w:w="562" w:type="dxa"/>
            <w:hideMark/>
          </w:tcPr>
          <w:p w:rsidR="009A2A30" w:rsidRPr="00793E1B" w:rsidRDefault="00B80CCB" w:rsidP="00F90027">
            <w:pPr>
              <w:jc w:val="center"/>
              <w:rPr>
                <w:color w:val="000000"/>
                <w:sz w:val="24"/>
                <w:szCs w:val="24"/>
              </w:rPr>
            </w:pPr>
            <w:r>
              <w:rPr>
                <w:color w:val="000000"/>
                <w:sz w:val="24"/>
                <w:szCs w:val="24"/>
              </w:rPr>
              <w:t>10</w:t>
            </w:r>
          </w:p>
        </w:tc>
        <w:tc>
          <w:tcPr>
            <w:tcW w:w="8080" w:type="dxa"/>
            <w:hideMark/>
          </w:tcPr>
          <w:p w:rsidR="009A2A30" w:rsidRPr="00793E1B" w:rsidRDefault="009A2A30" w:rsidP="00F9002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A2A30" w:rsidRPr="00793E1B" w:rsidRDefault="009A2A30" w:rsidP="00F90027">
            <w:pPr>
              <w:jc w:val="center"/>
              <w:rPr>
                <w:color w:val="000000"/>
                <w:sz w:val="24"/>
                <w:szCs w:val="24"/>
              </w:rPr>
            </w:pPr>
          </w:p>
        </w:tc>
        <w:tc>
          <w:tcPr>
            <w:tcW w:w="703" w:type="dxa"/>
          </w:tcPr>
          <w:p w:rsidR="009A2A30" w:rsidRPr="00793E1B" w:rsidRDefault="009A2A30" w:rsidP="00F90027">
            <w:pPr>
              <w:jc w:val="center"/>
              <w:rPr>
                <w:color w:val="000000"/>
                <w:sz w:val="24"/>
                <w:szCs w:val="24"/>
              </w:rPr>
            </w:pPr>
          </w:p>
        </w:tc>
      </w:tr>
      <w:tr w:rsidR="009A2A30" w:rsidRPr="00793E1B" w:rsidTr="00F90027">
        <w:tc>
          <w:tcPr>
            <w:tcW w:w="562" w:type="dxa"/>
            <w:hideMark/>
          </w:tcPr>
          <w:p w:rsidR="009A2A30" w:rsidRPr="00793E1B" w:rsidRDefault="009A2A30" w:rsidP="00F90027">
            <w:pPr>
              <w:jc w:val="center"/>
              <w:rPr>
                <w:color w:val="000000"/>
                <w:sz w:val="24"/>
                <w:szCs w:val="24"/>
              </w:rPr>
            </w:pPr>
            <w:r w:rsidRPr="00793E1B">
              <w:rPr>
                <w:color w:val="000000"/>
                <w:sz w:val="24"/>
                <w:szCs w:val="24"/>
              </w:rPr>
              <w:t>1</w:t>
            </w:r>
            <w:r w:rsidR="00B80CCB">
              <w:rPr>
                <w:color w:val="000000"/>
                <w:sz w:val="24"/>
                <w:szCs w:val="24"/>
              </w:rPr>
              <w:t>1</w:t>
            </w:r>
          </w:p>
        </w:tc>
        <w:tc>
          <w:tcPr>
            <w:tcW w:w="8080" w:type="dxa"/>
            <w:hideMark/>
          </w:tcPr>
          <w:p w:rsidR="009A2A30" w:rsidRPr="00793E1B" w:rsidRDefault="009A2A30" w:rsidP="00F9002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A2A30" w:rsidRPr="00793E1B" w:rsidRDefault="009A2A30" w:rsidP="00F90027">
            <w:pPr>
              <w:jc w:val="center"/>
              <w:rPr>
                <w:color w:val="000000"/>
                <w:sz w:val="24"/>
                <w:szCs w:val="24"/>
              </w:rPr>
            </w:pPr>
          </w:p>
        </w:tc>
        <w:tc>
          <w:tcPr>
            <w:tcW w:w="703" w:type="dxa"/>
          </w:tcPr>
          <w:p w:rsidR="009A2A30" w:rsidRPr="00793E1B" w:rsidRDefault="009A2A30" w:rsidP="00F90027">
            <w:pPr>
              <w:jc w:val="center"/>
              <w:rPr>
                <w:color w:val="000000"/>
                <w:sz w:val="24"/>
                <w:szCs w:val="24"/>
              </w:rPr>
            </w:pPr>
          </w:p>
        </w:tc>
      </w:tr>
    </w:tbl>
    <w:p w:rsidR="009A2A30" w:rsidRPr="00793E1B" w:rsidRDefault="009A2A30" w:rsidP="009A2A30">
      <w:pPr>
        <w:spacing w:after="160" w:line="256" w:lineRule="auto"/>
        <w:rPr>
          <w:b/>
          <w:color w:val="000000"/>
          <w:sz w:val="24"/>
          <w:szCs w:val="24"/>
        </w:rPr>
      </w:pPr>
    </w:p>
    <w:p w:rsidR="009A2A30" w:rsidRPr="00793E1B" w:rsidRDefault="009A2A30" w:rsidP="009A2A30">
      <w:pPr>
        <w:spacing w:after="160" w:line="256" w:lineRule="auto"/>
        <w:rPr>
          <w:b/>
          <w:color w:val="000000"/>
          <w:sz w:val="24"/>
          <w:szCs w:val="24"/>
        </w:rPr>
      </w:pPr>
      <w:r w:rsidRPr="00793E1B">
        <w:rPr>
          <w:b/>
          <w:color w:val="000000"/>
          <w:sz w:val="24"/>
          <w:szCs w:val="24"/>
        </w:rPr>
        <w:br w:type="page"/>
      </w:r>
    </w:p>
    <w:p w:rsidR="005F7A6C" w:rsidRDefault="005F7A6C" w:rsidP="005F7A6C">
      <w:pPr>
        <w:widowControl/>
        <w:autoSpaceDE/>
        <w:adjustRightInd/>
        <w:spacing w:line="276" w:lineRule="auto"/>
        <w:ind w:firstLine="708"/>
        <w:rPr>
          <w:color w:val="000000"/>
          <w:spacing w:val="-3"/>
          <w:sz w:val="24"/>
          <w:szCs w:val="24"/>
          <w:lang w:eastAsia="en-US"/>
        </w:rPr>
      </w:pPr>
      <w:r>
        <w:rPr>
          <w:b/>
          <w:i/>
          <w:color w:val="000000"/>
          <w:spacing w:val="-3"/>
          <w:sz w:val="24"/>
          <w:szCs w:val="24"/>
          <w:lang w:eastAsia="en-US"/>
        </w:rPr>
        <w:lastRenderedPageBreak/>
        <w:t xml:space="preserve">Рабочая программа дисциплины составлена </w:t>
      </w:r>
      <w:r>
        <w:rPr>
          <w:b/>
          <w:i/>
          <w:color w:val="000000"/>
          <w:sz w:val="24"/>
          <w:szCs w:val="24"/>
          <w:lang w:eastAsia="en-US"/>
        </w:rPr>
        <w:t>в соответствии с:</w:t>
      </w:r>
    </w:p>
    <w:p w:rsidR="005F7A6C" w:rsidRDefault="005F7A6C" w:rsidP="005F7A6C">
      <w:pPr>
        <w:widowControl/>
        <w:autoSpaceDE/>
        <w:adjustRightInd/>
        <w:ind w:firstLine="709"/>
        <w:jc w:val="both"/>
        <w:rPr>
          <w:color w:val="000000"/>
          <w:sz w:val="24"/>
          <w:szCs w:val="24"/>
          <w:lang w:eastAsia="en-US"/>
        </w:rPr>
      </w:pPr>
      <w:r>
        <w:rPr>
          <w:color w:val="000000"/>
          <w:sz w:val="24"/>
          <w:szCs w:val="24"/>
          <w:lang w:eastAsia="en-US"/>
        </w:rPr>
        <w:t>- Федеральным законом Российской Федерации от 29.12.2012 № 273-ФЗ «Об образовании в Российской Федерации»;</w:t>
      </w:r>
    </w:p>
    <w:p w:rsidR="005F7A6C" w:rsidRDefault="005F7A6C" w:rsidP="005F7A6C">
      <w:pPr>
        <w:ind w:firstLine="709"/>
        <w:jc w:val="both"/>
        <w:rPr>
          <w:color w:val="000000"/>
          <w:sz w:val="24"/>
          <w:szCs w:val="24"/>
        </w:rPr>
      </w:pPr>
      <w:r>
        <w:rPr>
          <w:color w:val="000000"/>
          <w:sz w:val="24"/>
          <w:szCs w:val="24"/>
        </w:rPr>
        <w:t xml:space="preserve">- </w:t>
      </w:r>
      <w:r>
        <w:rPr>
          <w:sz w:val="24"/>
          <w:szCs w:val="24"/>
        </w:rPr>
        <w:t xml:space="preserve">Федеральным государственным образовательным стандартом высшего образования по направлению подготовки </w:t>
      </w:r>
      <w:r w:rsidRPr="005F7A6C">
        <w:rPr>
          <w:b/>
          <w:sz w:val="24"/>
          <w:szCs w:val="24"/>
        </w:rPr>
        <w:t>44.03.01 «Педагогическое образование»</w:t>
      </w:r>
      <w:r>
        <w:rPr>
          <w:sz w:val="24"/>
          <w:szCs w:val="24"/>
        </w:rPr>
        <w:t xml:space="preserve"> (уровень бакалавриата), утвержденного Приказом Минобрнауки России от 04.12.2015 N 1426 (зарегистрирован</w:t>
      </w:r>
      <w:r>
        <w:rPr>
          <w:color w:val="000000"/>
          <w:sz w:val="24"/>
          <w:szCs w:val="24"/>
        </w:rPr>
        <w:t xml:space="preserve"> в Минюсте России </w:t>
      </w:r>
      <w:r>
        <w:rPr>
          <w:sz w:val="24"/>
          <w:szCs w:val="24"/>
        </w:rPr>
        <w:t>11.01.2016 N 40536</w:t>
      </w:r>
      <w:r>
        <w:rPr>
          <w:color w:val="000000"/>
          <w:sz w:val="24"/>
          <w:szCs w:val="24"/>
        </w:rPr>
        <w:t>) (далее - ФГОС ВО, Федеральный государственный образовательный стандарт высшего образования);</w:t>
      </w:r>
    </w:p>
    <w:p w:rsidR="007D6DB8" w:rsidRPr="007D6DB8" w:rsidRDefault="005F7A6C" w:rsidP="007D6DB8">
      <w:pPr>
        <w:ind w:firstLine="708"/>
        <w:jc w:val="both"/>
        <w:rPr>
          <w:rFonts w:eastAsia="Calibri"/>
          <w:sz w:val="24"/>
          <w:szCs w:val="24"/>
        </w:rPr>
      </w:pPr>
      <w:r>
        <w:rPr>
          <w:color w:val="000000"/>
          <w:sz w:val="24"/>
          <w:szCs w:val="24"/>
          <w:lang w:eastAsia="en-US"/>
        </w:rPr>
        <w:t xml:space="preserve">- </w:t>
      </w:r>
      <w:r w:rsidR="007D6DB8" w:rsidRPr="007D6DB8">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D6DB8" w:rsidRPr="007D6DB8" w:rsidRDefault="007D6DB8" w:rsidP="007D6DB8">
      <w:pPr>
        <w:ind w:firstLine="709"/>
        <w:jc w:val="both"/>
        <w:rPr>
          <w:rFonts w:eastAsia="Calibri"/>
          <w:sz w:val="24"/>
          <w:szCs w:val="24"/>
        </w:rPr>
      </w:pPr>
      <w:r w:rsidRPr="007D6DB8">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7D6DB8" w:rsidRPr="007D6DB8" w:rsidRDefault="007D6DB8" w:rsidP="007D6DB8">
      <w:pPr>
        <w:ind w:firstLine="708"/>
        <w:jc w:val="both"/>
        <w:rPr>
          <w:rFonts w:eastAsia="Calibri"/>
          <w:sz w:val="24"/>
          <w:szCs w:val="24"/>
        </w:rPr>
      </w:pPr>
      <w:r w:rsidRPr="007D6DB8">
        <w:rPr>
          <w:rFonts w:eastAsia="Calibri"/>
          <w:sz w:val="24"/>
          <w:szCs w:val="24"/>
        </w:rPr>
        <w:t xml:space="preserve">- </w:t>
      </w:r>
      <w:r w:rsidRPr="007D6DB8">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6DB8" w:rsidRPr="007D6DB8" w:rsidRDefault="007D6DB8" w:rsidP="007D6DB8">
      <w:pPr>
        <w:ind w:firstLine="709"/>
        <w:jc w:val="both"/>
        <w:rPr>
          <w:rFonts w:eastAsia="Calibri"/>
          <w:sz w:val="24"/>
          <w:szCs w:val="24"/>
        </w:rPr>
      </w:pPr>
      <w:r w:rsidRPr="007D6DB8">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7D6DB8" w:rsidRPr="007D6DB8" w:rsidRDefault="007D6DB8" w:rsidP="007D6DB8">
      <w:pPr>
        <w:ind w:firstLine="708"/>
        <w:jc w:val="both"/>
        <w:rPr>
          <w:rFonts w:eastAsia="Calibri"/>
          <w:sz w:val="24"/>
          <w:szCs w:val="24"/>
        </w:rPr>
      </w:pPr>
      <w:r w:rsidRPr="007D6DB8">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6DB8" w:rsidRPr="007D6DB8" w:rsidRDefault="007D6DB8" w:rsidP="007D6DB8">
      <w:pPr>
        <w:ind w:firstLine="708"/>
        <w:jc w:val="both"/>
        <w:rPr>
          <w:rFonts w:eastAsia="Calibri"/>
          <w:sz w:val="24"/>
          <w:szCs w:val="24"/>
        </w:rPr>
      </w:pPr>
      <w:r w:rsidRPr="007D6DB8">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7A6C" w:rsidRDefault="007D6DB8" w:rsidP="007D6DB8">
      <w:pPr>
        <w:widowControl/>
        <w:autoSpaceDE/>
        <w:adjustRightInd/>
        <w:ind w:firstLine="709"/>
        <w:jc w:val="both"/>
        <w:rPr>
          <w:color w:val="000000"/>
          <w:sz w:val="24"/>
          <w:szCs w:val="24"/>
          <w:lang w:eastAsia="en-US"/>
        </w:rPr>
      </w:pPr>
      <w:r w:rsidRPr="007D6DB8">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D15D6" w:rsidRDefault="004D15D6" w:rsidP="004D15D6">
      <w:pPr>
        <w:widowControl/>
        <w:autoSpaceDE/>
        <w:adjustRightInd/>
        <w:ind w:firstLine="709"/>
        <w:jc w:val="both"/>
        <w:rPr>
          <w:sz w:val="24"/>
          <w:szCs w:val="24"/>
          <w:lang w:eastAsia="en-US"/>
        </w:rPr>
      </w:pPr>
      <w:r>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Pr>
          <w:sz w:val="24"/>
          <w:szCs w:val="24"/>
        </w:rPr>
        <w:t xml:space="preserve">по направлению подготовки </w:t>
      </w:r>
      <w:r>
        <w:rPr>
          <w:b/>
          <w:sz w:val="24"/>
          <w:szCs w:val="24"/>
        </w:rPr>
        <w:t xml:space="preserve">44.03.01 Педагогическое образование </w:t>
      </w:r>
      <w:r>
        <w:rPr>
          <w:sz w:val="24"/>
          <w:szCs w:val="24"/>
        </w:rPr>
        <w:t xml:space="preserve"> (уровень бакалавриата), направленность (профиль) программы </w:t>
      </w:r>
      <w:r>
        <w:rPr>
          <w:rFonts w:eastAsia="Courier New"/>
          <w:b/>
          <w:sz w:val="24"/>
          <w:szCs w:val="24"/>
          <w:lang w:bidi="ru-RU"/>
        </w:rPr>
        <w:t>«</w:t>
      </w:r>
      <w:r>
        <w:rPr>
          <w:b/>
          <w:sz w:val="24"/>
          <w:szCs w:val="24"/>
        </w:rPr>
        <w:t>Биологическое образование</w:t>
      </w:r>
      <w:r>
        <w:rPr>
          <w:rFonts w:eastAsia="Courier New"/>
          <w:b/>
          <w:sz w:val="24"/>
          <w:szCs w:val="24"/>
          <w:lang w:bidi="ru-RU"/>
        </w:rPr>
        <w:t>»</w:t>
      </w:r>
      <w:r>
        <w:rPr>
          <w:sz w:val="24"/>
          <w:szCs w:val="24"/>
        </w:rPr>
        <w:t xml:space="preserve">; </w:t>
      </w:r>
      <w:r w:rsidR="007151B1">
        <w:rPr>
          <w:sz w:val="24"/>
          <w:szCs w:val="24"/>
          <w:lang w:eastAsia="en-US"/>
        </w:rPr>
        <w:t>форма обучения – очная</w:t>
      </w:r>
      <w:r>
        <w:rPr>
          <w:sz w:val="24"/>
          <w:szCs w:val="24"/>
          <w:lang w:eastAsia="en-US"/>
        </w:rPr>
        <w:t xml:space="preserve"> на </w:t>
      </w:r>
      <w:r w:rsidR="007D6DB8">
        <w:rPr>
          <w:sz w:val="24"/>
          <w:szCs w:val="24"/>
          <w:lang w:eastAsia="en-US"/>
        </w:rPr>
        <w:t>202</w:t>
      </w:r>
      <w:r w:rsidR="007D6DB8" w:rsidRPr="007D6DB8">
        <w:rPr>
          <w:sz w:val="24"/>
          <w:szCs w:val="24"/>
          <w:lang w:eastAsia="en-US"/>
        </w:rPr>
        <w:t>2</w:t>
      </w:r>
      <w:r w:rsidR="007D6DB8">
        <w:rPr>
          <w:sz w:val="24"/>
          <w:szCs w:val="24"/>
          <w:lang w:eastAsia="en-US"/>
        </w:rPr>
        <w:t>/202</w:t>
      </w:r>
      <w:r w:rsidR="007D6DB8" w:rsidRPr="007D6DB8">
        <w:rPr>
          <w:sz w:val="24"/>
          <w:szCs w:val="24"/>
          <w:lang w:eastAsia="en-US"/>
        </w:rPr>
        <w:t>3</w:t>
      </w:r>
      <w:r w:rsidR="000E2CCB">
        <w:rPr>
          <w:sz w:val="24"/>
          <w:szCs w:val="24"/>
          <w:lang w:eastAsia="en-US"/>
        </w:rPr>
        <w:t xml:space="preserve"> </w:t>
      </w:r>
      <w:r>
        <w:rPr>
          <w:sz w:val="24"/>
          <w:szCs w:val="24"/>
          <w:lang w:eastAsia="en-US"/>
        </w:rPr>
        <w:t>учебный год,</w:t>
      </w:r>
      <w:r>
        <w:rPr>
          <w:sz w:val="24"/>
          <w:szCs w:val="24"/>
        </w:rPr>
        <w:t xml:space="preserve"> </w:t>
      </w:r>
      <w:r>
        <w:rPr>
          <w:sz w:val="24"/>
          <w:szCs w:val="24"/>
          <w:lang w:eastAsia="en-US"/>
        </w:rPr>
        <w:t xml:space="preserve">утвержденного приказом ректора от </w:t>
      </w:r>
      <w:r w:rsidR="007D6DB8">
        <w:rPr>
          <w:sz w:val="24"/>
          <w:szCs w:val="24"/>
          <w:lang w:eastAsia="en-US"/>
        </w:rPr>
        <w:t>2</w:t>
      </w:r>
      <w:r w:rsidR="007D6DB8" w:rsidRPr="007D6DB8">
        <w:rPr>
          <w:sz w:val="24"/>
          <w:szCs w:val="24"/>
          <w:lang w:eastAsia="en-US"/>
        </w:rPr>
        <w:t>8</w:t>
      </w:r>
      <w:r w:rsidR="007D6DB8">
        <w:rPr>
          <w:sz w:val="24"/>
          <w:szCs w:val="24"/>
          <w:lang w:eastAsia="en-US"/>
        </w:rPr>
        <w:t>.03.202</w:t>
      </w:r>
      <w:r w:rsidR="007D6DB8" w:rsidRPr="007D6DB8">
        <w:rPr>
          <w:sz w:val="24"/>
          <w:szCs w:val="24"/>
          <w:lang w:eastAsia="en-US"/>
        </w:rPr>
        <w:t>2</w:t>
      </w:r>
      <w:r w:rsidR="007D6DB8">
        <w:rPr>
          <w:sz w:val="24"/>
          <w:szCs w:val="24"/>
          <w:lang w:eastAsia="en-US"/>
        </w:rPr>
        <w:t xml:space="preserve"> № </w:t>
      </w:r>
      <w:r w:rsidR="007D6DB8" w:rsidRPr="007D6DB8">
        <w:rPr>
          <w:sz w:val="24"/>
          <w:szCs w:val="24"/>
          <w:lang w:eastAsia="en-US"/>
        </w:rPr>
        <w:t>28</w:t>
      </w:r>
      <w:r>
        <w:rPr>
          <w:sz w:val="24"/>
          <w:szCs w:val="24"/>
          <w:lang w:eastAsia="en-US"/>
        </w:rPr>
        <w:t>;</w:t>
      </w:r>
    </w:p>
    <w:p w:rsidR="005F7A6C" w:rsidRPr="007D6DB8" w:rsidRDefault="004D15D6" w:rsidP="004D15D6">
      <w:pPr>
        <w:widowControl/>
        <w:autoSpaceDE/>
        <w:autoSpaceDN/>
        <w:adjustRightInd/>
        <w:spacing w:line="276" w:lineRule="auto"/>
        <w:ind w:firstLine="708"/>
        <w:jc w:val="both"/>
        <w:rPr>
          <w:color w:val="000000"/>
          <w:sz w:val="24"/>
          <w:szCs w:val="24"/>
        </w:rPr>
      </w:pPr>
      <w:r>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sz w:val="24"/>
          <w:szCs w:val="24"/>
        </w:rPr>
        <w:t xml:space="preserve"> 44.03.01 Педагогическое образование </w:t>
      </w:r>
      <w:r>
        <w:rPr>
          <w:sz w:val="24"/>
          <w:szCs w:val="24"/>
        </w:rPr>
        <w:t xml:space="preserve"> (уровень бакалавриата), направленность (профиль) программы </w:t>
      </w:r>
      <w:r>
        <w:rPr>
          <w:rFonts w:eastAsia="Courier New"/>
          <w:b/>
          <w:sz w:val="24"/>
          <w:szCs w:val="24"/>
          <w:lang w:bidi="ru-RU"/>
        </w:rPr>
        <w:t>«</w:t>
      </w:r>
      <w:r>
        <w:rPr>
          <w:b/>
          <w:sz w:val="24"/>
          <w:szCs w:val="24"/>
        </w:rPr>
        <w:t>Биологическое образование</w:t>
      </w:r>
      <w:r>
        <w:rPr>
          <w:rFonts w:eastAsia="Courier New"/>
          <w:b/>
          <w:sz w:val="24"/>
          <w:szCs w:val="24"/>
          <w:lang w:bidi="ru-RU"/>
        </w:rPr>
        <w:t>»</w:t>
      </w:r>
      <w:r>
        <w:rPr>
          <w:sz w:val="24"/>
          <w:szCs w:val="24"/>
        </w:rPr>
        <w:t xml:space="preserve">; форма обучения – заочная </w:t>
      </w:r>
      <w:r>
        <w:rPr>
          <w:sz w:val="24"/>
          <w:szCs w:val="24"/>
          <w:lang w:eastAsia="en-US"/>
        </w:rPr>
        <w:t xml:space="preserve">на </w:t>
      </w:r>
      <w:r w:rsidR="00C0516F">
        <w:rPr>
          <w:sz w:val="24"/>
          <w:szCs w:val="24"/>
          <w:lang w:eastAsia="en-US"/>
        </w:rPr>
        <w:t>202</w:t>
      </w:r>
      <w:r w:rsidR="007D6DB8" w:rsidRPr="007D6DB8">
        <w:rPr>
          <w:sz w:val="24"/>
          <w:szCs w:val="24"/>
          <w:lang w:eastAsia="en-US"/>
        </w:rPr>
        <w:t>2</w:t>
      </w:r>
      <w:r w:rsidR="007D6DB8">
        <w:rPr>
          <w:sz w:val="24"/>
          <w:szCs w:val="24"/>
          <w:lang w:eastAsia="en-US"/>
        </w:rPr>
        <w:t>/202</w:t>
      </w:r>
      <w:r w:rsidR="007D6DB8" w:rsidRPr="007D6DB8">
        <w:rPr>
          <w:sz w:val="24"/>
          <w:szCs w:val="24"/>
          <w:lang w:eastAsia="en-US"/>
        </w:rPr>
        <w:t>3</w:t>
      </w:r>
      <w:r w:rsidR="000E2CCB">
        <w:rPr>
          <w:sz w:val="24"/>
          <w:szCs w:val="24"/>
          <w:lang w:eastAsia="en-US"/>
        </w:rPr>
        <w:t xml:space="preserve"> </w:t>
      </w:r>
      <w:r>
        <w:rPr>
          <w:sz w:val="24"/>
          <w:szCs w:val="24"/>
          <w:lang w:eastAsia="en-US"/>
        </w:rPr>
        <w:t>учебный год,</w:t>
      </w:r>
      <w:r>
        <w:rPr>
          <w:sz w:val="24"/>
          <w:szCs w:val="24"/>
        </w:rPr>
        <w:t xml:space="preserve"> </w:t>
      </w:r>
      <w:r>
        <w:rPr>
          <w:sz w:val="24"/>
          <w:szCs w:val="24"/>
          <w:lang w:eastAsia="en-US"/>
        </w:rPr>
        <w:t xml:space="preserve">утвержденного приказом ректора от </w:t>
      </w:r>
      <w:r w:rsidR="007D6DB8">
        <w:rPr>
          <w:sz w:val="24"/>
          <w:szCs w:val="24"/>
          <w:lang w:eastAsia="en-US"/>
        </w:rPr>
        <w:t>2</w:t>
      </w:r>
      <w:r w:rsidR="007D6DB8" w:rsidRPr="007D6DB8">
        <w:rPr>
          <w:sz w:val="24"/>
          <w:szCs w:val="24"/>
          <w:lang w:eastAsia="en-US"/>
        </w:rPr>
        <w:t>8</w:t>
      </w:r>
      <w:r w:rsidR="007D6DB8">
        <w:rPr>
          <w:sz w:val="24"/>
          <w:szCs w:val="24"/>
          <w:lang w:eastAsia="en-US"/>
        </w:rPr>
        <w:t>.03.202</w:t>
      </w:r>
      <w:r w:rsidR="007D6DB8" w:rsidRPr="007D6DB8">
        <w:rPr>
          <w:sz w:val="24"/>
          <w:szCs w:val="24"/>
          <w:lang w:eastAsia="en-US"/>
        </w:rPr>
        <w:t>2</w:t>
      </w:r>
      <w:r w:rsidR="008F414C">
        <w:rPr>
          <w:sz w:val="24"/>
          <w:szCs w:val="24"/>
          <w:lang w:eastAsia="en-US"/>
        </w:rPr>
        <w:t xml:space="preserve"> № </w:t>
      </w:r>
      <w:r w:rsidR="007D6DB8" w:rsidRPr="007D6DB8">
        <w:rPr>
          <w:sz w:val="24"/>
          <w:szCs w:val="24"/>
          <w:lang w:eastAsia="en-US"/>
        </w:rPr>
        <w:t>28</w:t>
      </w:r>
    </w:p>
    <w:p w:rsidR="009A2A30" w:rsidRPr="006D320A" w:rsidRDefault="009A2A30" w:rsidP="009A2A30">
      <w:pPr>
        <w:snapToGrid w:val="0"/>
        <w:ind w:firstLine="709"/>
        <w:jc w:val="both"/>
        <w:rPr>
          <w:sz w:val="24"/>
          <w:szCs w:val="24"/>
        </w:rPr>
      </w:pPr>
      <w:r w:rsidRPr="006D320A">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F7A6C">
        <w:rPr>
          <w:b/>
          <w:bCs/>
          <w:sz w:val="24"/>
          <w:szCs w:val="24"/>
        </w:rPr>
        <w:t>ФТД. В.01</w:t>
      </w:r>
      <w:r w:rsidRPr="006D320A">
        <w:rPr>
          <w:b/>
          <w:bCs/>
          <w:sz w:val="24"/>
          <w:szCs w:val="24"/>
        </w:rPr>
        <w:t xml:space="preserve"> </w:t>
      </w:r>
      <w:r w:rsidRPr="006D320A">
        <w:rPr>
          <w:b/>
          <w:sz w:val="24"/>
          <w:szCs w:val="24"/>
        </w:rPr>
        <w:t>«</w:t>
      </w:r>
      <w:r w:rsidR="005F7A6C">
        <w:rPr>
          <w:b/>
          <w:bCs/>
          <w:color w:val="000000"/>
          <w:sz w:val="24"/>
          <w:szCs w:val="24"/>
        </w:rPr>
        <w:t>Организация самостоятельной работы обучающихся по биологии</w:t>
      </w:r>
      <w:r w:rsidRPr="006D320A">
        <w:rPr>
          <w:b/>
          <w:sz w:val="24"/>
          <w:szCs w:val="24"/>
        </w:rPr>
        <w:t xml:space="preserve">»  в течение </w:t>
      </w:r>
      <w:r w:rsidR="007D6DB8">
        <w:rPr>
          <w:b/>
          <w:sz w:val="24"/>
          <w:szCs w:val="24"/>
        </w:rPr>
        <w:t>202</w:t>
      </w:r>
      <w:r w:rsidR="007D6DB8" w:rsidRPr="007D6DB8">
        <w:rPr>
          <w:b/>
          <w:sz w:val="24"/>
          <w:szCs w:val="24"/>
        </w:rPr>
        <w:t>2</w:t>
      </w:r>
      <w:r w:rsidR="007D6DB8">
        <w:rPr>
          <w:b/>
          <w:sz w:val="24"/>
          <w:szCs w:val="24"/>
        </w:rPr>
        <w:t>/202</w:t>
      </w:r>
      <w:r w:rsidR="007D6DB8" w:rsidRPr="007D6DB8">
        <w:rPr>
          <w:b/>
          <w:sz w:val="24"/>
          <w:szCs w:val="24"/>
        </w:rPr>
        <w:t>3</w:t>
      </w:r>
      <w:r w:rsidR="000E2CCB">
        <w:rPr>
          <w:b/>
          <w:sz w:val="24"/>
          <w:szCs w:val="24"/>
        </w:rPr>
        <w:t xml:space="preserve"> </w:t>
      </w:r>
      <w:r w:rsidRPr="006D320A">
        <w:rPr>
          <w:b/>
          <w:sz w:val="24"/>
          <w:szCs w:val="24"/>
        </w:rPr>
        <w:t xml:space="preserve"> учебного года:</w:t>
      </w:r>
    </w:p>
    <w:p w:rsidR="009A2A30" w:rsidRDefault="009A2A30" w:rsidP="009A2A30">
      <w:pPr>
        <w:ind w:firstLine="709"/>
        <w:jc w:val="both"/>
        <w:rPr>
          <w:color w:val="000000"/>
          <w:sz w:val="24"/>
          <w:szCs w:val="24"/>
        </w:rPr>
      </w:pPr>
      <w:r w:rsidRPr="006D320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sz w:val="24"/>
          <w:szCs w:val="24"/>
        </w:rPr>
        <w:t>44.03.01 «Педагогическое образование»</w:t>
      </w:r>
      <w:r w:rsidRPr="006D320A">
        <w:rPr>
          <w:sz w:val="24"/>
          <w:szCs w:val="24"/>
        </w:rPr>
        <w:t xml:space="preserve"> (уровень бакалавриата), направленность (профиль) программы </w:t>
      </w:r>
      <w:r>
        <w:rPr>
          <w:sz w:val="24"/>
          <w:szCs w:val="24"/>
        </w:rPr>
        <w:t xml:space="preserve"> «</w:t>
      </w:r>
      <w:r w:rsidR="005F7A6C">
        <w:rPr>
          <w:sz w:val="24"/>
          <w:szCs w:val="24"/>
        </w:rPr>
        <w:t>Биологическое образование</w:t>
      </w:r>
      <w:r>
        <w:rPr>
          <w:sz w:val="24"/>
          <w:szCs w:val="24"/>
        </w:rPr>
        <w:t>»</w:t>
      </w:r>
      <w:r w:rsidRPr="006D320A">
        <w:rPr>
          <w:sz w:val="24"/>
          <w:szCs w:val="24"/>
        </w:rPr>
        <w:t xml:space="preserve">; </w:t>
      </w:r>
      <w:r w:rsidR="004D15D6">
        <w:rPr>
          <w:sz w:val="24"/>
          <w:szCs w:val="24"/>
        </w:rPr>
        <w:t>вид учебной деятельности – программа академического бакалавриата; виды профессиональной деятельности:</w:t>
      </w:r>
      <w:r w:rsidR="004D15D6">
        <w:rPr>
          <w:rFonts w:eastAsia="Courier New"/>
          <w:sz w:val="24"/>
          <w:szCs w:val="24"/>
          <w:lang w:bidi="ru-RU"/>
        </w:rPr>
        <w:t xml:space="preserve"> педагогическая (основной), исследовательская</w:t>
      </w:r>
      <w:r w:rsidR="004D15D6">
        <w:rPr>
          <w:sz w:val="24"/>
          <w:szCs w:val="24"/>
        </w:rPr>
        <w:t>;</w:t>
      </w:r>
      <w:r w:rsidRPr="00793E1B">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D320A">
        <w:rPr>
          <w:sz w:val="24"/>
          <w:szCs w:val="24"/>
        </w:rPr>
        <w:t>«</w:t>
      </w:r>
      <w:r w:rsidR="005F7A6C">
        <w:rPr>
          <w:b/>
          <w:bCs/>
          <w:color w:val="000000"/>
          <w:sz w:val="24"/>
          <w:szCs w:val="24"/>
        </w:rPr>
        <w:t>Организация самостоятельной работы обучающихся по биологии</w:t>
      </w:r>
      <w:r w:rsidRPr="006D320A">
        <w:rPr>
          <w:sz w:val="24"/>
          <w:szCs w:val="24"/>
        </w:rPr>
        <w:t xml:space="preserve">» в </w:t>
      </w:r>
      <w:r w:rsidRPr="00793E1B">
        <w:rPr>
          <w:color w:val="000000"/>
          <w:sz w:val="24"/>
          <w:szCs w:val="24"/>
        </w:rPr>
        <w:t xml:space="preserve">течение </w:t>
      </w:r>
      <w:r w:rsidR="008F414C">
        <w:rPr>
          <w:sz w:val="24"/>
          <w:szCs w:val="24"/>
        </w:rPr>
        <w:t>202</w:t>
      </w:r>
      <w:r w:rsidR="007D6DB8" w:rsidRPr="007D6DB8">
        <w:rPr>
          <w:sz w:val="24"/>
          <w:szCs w:val="24"/>
        </w:rPr>
        <w:t>2</w:t>
      </w:r>
      <w:r w:rsidR="007D6DB8">
        <w:rPr>
          <w:sz w:val="24"/>
          <w:szCs w:val="24"/>
        </w:rPr>
        <w:t>/202</w:t>
      </w:r>
      <w:r w:rsidR="007D6DB8" w:rsidRPr="007D6DB8">
        <w:rPr>
          <w:sz w:val="24"/>
          <w:szCs w:val="24"/>
        </w:rPr>
        <w:t>3</w:t>
      </w:r>
      <w:r w:rsidR="000E2CCB">
        <w:rPr>
          <w:sz w:val="24"/>
          <w:szCs w:val="24"/>
        </w:rPr>
        <w:t xml:space="preserve"> </w:t>
      </w:r>
      <w:r w:rsidR="004D15D6">
        <w:rPr>
          <w:sz w:val="24"/>
          <w:szCs w:val="24"/>
        </w:rPr>
        <w:t xml:space="preserve"> </w:t>
      </w:r>
      <w:r w:rsidRPr="00793E1B">
        <w:rPr>
          <w:color w:val="000000"/>
          <w:sz w:val="24"/>
          <w:szCs w:val="24"/>
        </w:rPr>
        <w:t xml:space="preserve"> учебного года.</w:t>
      </w:r>
    </w:p>
    <w:p w:rsidR="005F7A6C" w:rsidRPr="00793E1B" w:rsidRDefault="005F7A6C" w:rsidP="009A2A30">
      <w:pPr>
        <w:ind w:firstLine="709"/>
        <w:jc w:val="both"/>
        <w:rPr>
          <w:color w:val="000000"/>
          <w:sz w:val="24"/>
          <w:szCs w:val="24"/>
        </w:rPr>
      </w:pPr>
    </w:p>
    <w:p w:rsidR="009A2A30" w:rsidRDefault="009A2A30" w:rsidP="009A2A30">
      <w:pPr>
        <w:pStyle w:val="ab"/>
        <w:numPr>
          <w:ilvl w:val="0"/>
          <w:numId w:val="2"/>
        </w:numPr>
        <w:spacing w:after="0" w:line="240" w:lineRule="auto"/>
        <w:ind w:left="0" w:firstLine="709"/>
        <w:jc w:val="both"/>
        <w:rPr>
          <w:rFonts w:ascii="Times New Roman" w:hAnsi="Times New Roman"/>
          <w:b/>
          <w:sz w:val="24"/>
          <w:szCs w:val="24"/>
        </w:rPr>
      </w:pPr>
      <w:r w:rsidRPr="00793E1B">
        <w:rPr>
          <w:rFonts w:ascii="Times New Roman" w:hAnsi="Times New Roman"/>
          <w:b/>
          <w:color w:val="000000"/>
          <w:sz w:val="24"/>
          <w:szCs w:val="24"/>
        </w:rPr>
        <w:t xml:space="preserve">Наименование дисциплины: </w:t>
      </w:r>
      <w:r w:rsidR="005F7A6C">
        <w:rPr>
          <w:rFonts w:ascii="Times New Roman" w:hAnsi="Times New Roman"/>
          <w:b/>
          <w:sz w:val="24"/>
          <w:szCs w:val="24"/>
        </w:rPr>
        <w:t>ФТД. В.01</w:t>
      </w:r>
      <w:r w:rsidRPr="006D320A">
        <w:rPr>
          <w:rFonts w:ascii="Times New Roman" w:hAnsi="Times New Roman"/>
          <w:b/>
          <w:sz w:val="24"/>
          <w:szCs w:val="24"/>
        </w:rPr>
        <w:t xml:space="preserve"> «</w:t>
      </w:r>
      <w:r w:rsidR="005F7A6C">
        <w:rPr>
          <w:rFonts w:ascii="Times New Roman" w:hAnsi="Times New Roman"/>
          <w:b/>
          <w:bCs/>
          <w:color w:val="000000"/>
          <w:sz w:val="24"/>
          <w:szCs w:val="24"/>
        </w:rPr>
        <w:t>Организация самостоятельной работы обучающихся по биологии</w:t>
      </w:r>
      <w:r w:rsidRPr="00644EAE">
        <w:rPr>
          <w:rFonts w:ascii="Times New Roman" w:hAnsi="Times New Roman"/>
          <w:b/>
          <w:sz w:val="24"/>
          <w:szCs w:val="24"/>
        </w:rPr>
        <w:t>»</w:t>
      </w:r>
    </w:p>
    <w:p w:rsidR="005F7A6C" w:rsidRPr="00644EAE" w:rsidRDefault="005F7A6C" w:rsidP="005F7A6C">
      <w:pPr>
        <w:pStyle w:val="ab"/>
        <w:spacing w:after="0" w:line="240" w:lineRule="auto"/>
        <w:ind w:left="709"/>
        <w:jc w:val="both"/>
        <w:rPr>
          <w:rFonts w:ascii="Times New Roman" w:hAnsi="Times New Roman"/>
          <w:b/>
          <w:sz w:val="24"/>
          <w:szCs w:val="24"/>
        </w:rPr>
      </w:pPr>
    </w:p>
    <w:p w:rsidR="009A2A30" w:rsidRPr="00793E1B" w:rsidRDefault="009A2A30" w:rsidP="009A2A30">
      <w:pPr>
        <w:pStyle w:val="ab"/>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5F7A6C" w:rsidRDefault="005F7A6C" w:rsidP="009A2A30">
      <w:pPr>
        <w:widowControl/>
        <w:tabs>
          <w:tab w:val="left" w:pos="708"/>
        </w:tabs>
        <w:autoSpaceDE/>
        <w:adjustRightInd/>
        <w:ind w:firstLine="709"/>
        <w:jc w:val="both"/>
        <w:rPr>
          <w:rFonts w:eastAsia="Calibri"/>
          <w:color w:val="000000"/>
          <w:sz w:val="24"/>
          <w:szCs w:val="24"/>
          <w:lang w:eastAsia="en-US"/>
        </w:rPr>
      </w:pPr>
      <w:r w:rsidRPr="002B3C0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5F7A6C">
        <w:rPr>
          <w:b/>
          <w:sz w:val="24"/>
          <w:szCs w:val="24"/>
        </w:rPr>
        <w:t>44.03.01 «Педагогическое образование»</w:t>
      </w:r>
      <w:r w:rsidRPr="002B3C02">
        <w:rPr>
          <w:rFonts w:eastAsia="Calibri"/>
          <w:sz w:val="24"/>
          <w:szCs w:val="24"/>
          <w:lang w:eastAsia="en-US"/>
        </w:rPr>
        <w:t xml:space="preserve"> (уровень бакалавриата), утвержденного Приказом Минобрнауки России от </w:t>
      </w:r>
      <w:r w:rsidRPr="002B3C02">
        <w:rPr>
          <w:sz w:val="24"/>
          <w:szCs w:val="24"/>
        </w:rPr>
        <w:t>04.12.2015 N 1426</w:t>
      </w:r>
      <w:r w:rsidRPr="002B3C02">
        <w:rPr>
          <w:rFonts w:eastAsia="Calibri"/>
          <w:sz w:val="24"/>
          <w:szCs w:val="24"/>
          <w:lang w:eastAsia="en-US"/>
        </w:rPr>
        <w:t xml:space="preserve"> (зарегистрирован в Минюсте</w:t>
      </w:r>
      <w:r w:rsidRPr="002B3C02">
        <w:rPr>
          <w:rFonts w:eastAsia="Calibri"/>
          <w:color w:val="000000"/>
          <w:sz w:val="24"/>
          <w:szCs w:val="24"/>
          <w:lang w:eastAsia="en-US"/>
        </w:rPr>
        <w:t xml:space="preserve"> России </w:t>
      </w:r>
      <w:r w:rsidRPr="002B3C02">
        <w:rPr>
          <w:sz w:val="24"/>
          <w:szCs w:val="24"/>
        </w:rPr>
        <w:t>11.01.2016 N 40536</w:t>
      </w:r>
      <w:r w:rsidRPr="002B3C02">
        <w:rPr>
          <w:rFonts w:eastAsia="Calibri"/>
          <w:color w:val="000000"/>
          <w:sz w:val="24"/>
          <w:szCs w:val="24"/>
          <w:lang w:eastAsia="en-US"/>
        </w:rPr>
        <w:t>), при разработке основной профессиональной образовательной программы (</w:t>
      </w:r>
      <w:r w:rsidRPr="002B3C02">
        <w:rPr>
          <w:rFonts w:eastAsia="Calibri"/>
          <w:i/>
          <w:color w:val="000000"/>
          <w:sz w:val="24"/>
          <w:szCs w:val="24"/>
          <w:lang w:eastAsia="en-US"/>
        </w:rPr>
        <w:t>далее - ОПОП</w:t>
      </w:r>
      <w:r w:rsidRPr="002B3C0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9A2A30" w:rsidRDefault="009A2A30" w:rsidP="009A2A30">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дисциплины </w:t>
      </w:r>
      <w:r w:rsidRPr="00F6188C">
        <w:rPr>
          <w:rFonts w:eastAsia="Calibri"/>
          <w:b/>
          <w:sz w:val="24"/>
          <w:szCs w:val="24"/>
          <w:lang w:eastAsia="en-US"/>
        </w:rPr>
        <w:t>«</w:t>
      </w:r>
      <w:r w:rsidR="005F7A6C">
        <w:rPr>
          <w:b/>
          <w:bCs/>
          <w:color w:val="000000"/>
          <w:sz w:val="24"/>
          <w:szCs w:val="24"/>
        </w:rPr>
        <w:t>Организация самостоятельной работы обучающихся по биологии</w:t>
      </w:r>
      <w:r w:rsidRPr="00F6188C">
        <w:rPr>
          <w:rFonts w:eastAsia="Calibri"/>
          <w:sz w:val="24"/>
          <w:szCs w:val="24"/>
          <w:lang w:eastAsia="en-US"/>
        </w:rPr>
        <w:t>»</w:t>
      </w:r>
      <w:r w:rsidRPr="00793E1B">
        <w:rPr>
          <w:rFonts w:eastAsia="Calibri"/>
          <w:color w:val="000000"/>
          <w:sz w:val="24"/>
          <w:szCs w:val="24"/>
          <w:lang w:eastAsia="en-US"/>
        </w:rPr>
        <w:t xml:space="preserve"> направлен на формирование следующих компетенций:  </w:t>
      </w:r>
    </w:p>
    <w:p w:rsidR="009A2A30" w:rsidRPr="00793E1B" w:rsidRDefault="009A2A30" w:rsidP="009A2A30">
      <w:pPr>
        <w:widowControl/>
        <w:tabs>
          <w:tab w:val="left" w:pos="708"/>
        </w:tabs>
        <w:autoSpaceDE/>
        <w:adjustRightInd/>
        <w:ind w:firstLine="709"/>
        <w:jc w:val="both"/>
        <w:rPr>
          <w:rFonts w:eastAsia="Calibri"/>
          <w:color w:val="000000"/>
          <w:sz w:val="24"/>
          <w:szCs w:val="24"/>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8"/>
        <w:gridCol w:w="1565"/>
        <w:gridCol w:w="3951"/>
      </w:tblGrid>
      <w:tr w:rsidR="004D15D6" w:rsidTr="004D15D6">
        <w:tc>
          <w:tcPr>
            <w:tcW w:w="3698" w:type="dxa"/>
            <w:tcBorders>
              <w:top w:val="single" w:sz="4" w:space="0" w:color="auto"/>
              <w:left w:val="single" w:sz="4" w:space="0" w:color="auto"/>
              <w:bottom w:val="single" w:sz="4" w:space="0" w:color="auto"/>
              <w:right w:val="single" w:sz="4" w:space="0" w:color="auto"/>
            </w:tcBorders>
            <w:vAlign w:val="center"/>
            <w:hideMark/>
          </w:tcPr>
          <w:p w:rsidR="004D15D6" w:rsidRDefault="004D15D6">
            <w:pPr>
              <w:tabs>
                <w:tab w:val="left" w:pos="708"/>
              </w:tabs>
              <w:jc w:val="center"/>
              <w:rPr>
                <w:rFonts w:eastAsia="Calibri"/>
                <w:color w:val="000000"/>
                <w:sz w:val="24"/>
                <w:szCs w:val="24"/>
                <w:lang w:eastAsia="en-US"/>
              </w:rPr>
            </w:pPr>
            <w:r>
              <w:rPr>
                <w:rFonts w:eastAsia="Calibri"/>
                <w:color w:val="000000"/>
                <w:sz w:val="24"/>
                <w:szCs w:val="24"/>
                <w:lang w:eastAsia="en-US"/>
              </w:rPr>
              <w:t xml:space="preserve">Результаты освоения ОПОП (содержание </w:t>
            </w:r>
          </w:p>
          <w:p w:rsidR="004D15D6" w:rsidRDefault="004D15D6">
            <w:pPr>
              <w:tabs>
                <w:tab w:val="left" w:pos="708"/>
              </w:tabs>
              <w:jc w:val="center"/>
              <w:rPr>
                <w:rFonts w:eastAsia="Calibri"/>
                <w:color w:val="000000"/>
                <w:sz w:val="24"/>
                <w:szCs w:val="24"/>
                <w:lang w:eastAsia="en-US"/>
              </w:rPr>
            </w:pPr>
            <w:r>
              <w:rPr>
                <w:rFonts w:eastAsia="Calibri"/>
                <w:color w:val="000000"/>
                <w:sz w:val="24"/>
                <w:szCs w:val="24"/>
                <w:lang w:eastAsia="en-US"/>
              </w:rPr>
              <w:t>компетенции)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4D15D6" w:rsidRDefault="004D15D6">
            <w:pPr>
              <w:tabs>
                <w:tab w:val="left" w:pos="708"/>
              </w:tabs>
              <w:jc w:val="center"/>
              <w:rPr>
                <w:rFonts w:eastAsia="Calibri"/>
                <w:color w:val="000000"/>
                <w:sz w:val="24"/>
                <w:szCs w:val="24"/>
                <w:lang w:eastAsia="en-US"/>
              </w:rPr>
            </w:pPr>
            <w:r>
              <w:rPr>
                <w:rFonts w:eastAsia="Calibri"/>
                <w:color w:val="000000"/>
                <w:sz w:val="24"/>
                <w:szCs w:val="24"/>
                <w:lang w:eastAsia="en-US"/>
              </w:rPr>
              <w:t xml:space="preserve">Код </w:t>
            </w:r>
          </w:p>
          <w:p w:rsidR="004D15D6" w:rsidRDefault="004D15D6">
            <w:pPr>
              <w:tabs>
                <w:tab w:val="left" w:pos="708"/>
              </w:tabs>
              <w:jc w:val="center"/>
              <w:rPr>
                <w:rFonts w:eastAsia="Calibri"/>
                <w:color w:val="000000"/>
                <w:sz w:val="24"/>
                <w:szCs w:val="24"/>
                <w:lang w:eastAsia="en-US"/>
              </w:rPr>
            </w:pPr>
            <w:r>
              <w:rPr>
                <w:rFonts w:eastAsia="Calibri"/>
                <w:color w:val="000000"/>
                <w:sz w:val="24"/>
                <w:szCs w:val="24"/>
                <w:lang w:eastAsia="en-US"/>
              </w:rPr>
              <w:t>компетенции</w:t>
            </w:r>
          </w:p>
        </w:tc>
        <w:tc>
          <w:tcPr>
            <w:tcW w:w="3951" w:type="dxa"/>
            <w:tcBorders>
              <w:top w:val="single" w:sz="4" w:space="0" w:color="auto"/>
              <w:left w:val="single" w:sz="4" w:space="0" w:color="auto"/>
              <w:bottom w:val="single" w:sz="4" w:space="0" w:color="auto"/>
              <w:right w:val="single" w:sz="4" w:space="0" w:color="auto"/>
            </w:tcBorders>
            <w:vAlign w:val="center"/>
            <w:hideMark/>
          </w:tcPr>
          <w:p w:rsidR="004D15D6" w:rsidRDefault="004D15D6">
            <w:pPr>
              <w:tabs>
                <w:tab w:val="left" w:pos="708"/>
              </w:tabs>
              <w:jc w:val="center"/>
              <w:rPr>
                <w:rFonts w:eastAsia="Calibri"/>
                <w:color w:val="000000"/>
                <w:sz w:val="24"/>
                <w:szCs w:val="24"/>
                <w:lang w:eastAsia="en-US"/>
              </w:rPr>
            </w:pPr>
            <w:r>
              <w:rPr>
                <w:rFonts w:eastAsia="Calibri"/>
                <w:color w:val="000000"/>
                <w:sz w:val="24"/>
                <w:szCs w:val="24"/>
                <w:lang w:eastAsia="en-US"/>
              </w:rPr>
              <w:t xml:space="preserve">Перечень планируемых результатов </w:t>
            </w:r>
          </w:p>
          <w:p w:rsidR="004D15D6" w:rsidRDefault="004D15D6">
            <w:pPr>
              <w:tabs>
                <w:tab w:val="left" w:pos="708"/>
              </w:tabs>
              <w:jc w:val="center"/>
              <w:rPr>
                <w:rFonts w:eastAsia="Calibri"/>
                <w:color w:val="000000"/>
                <w:sz w:val="24"/>
                <w:szCs w:val="24"/>
                <w:lang w:eastAsia="en-US"/>
              </w:rPr>
            </w:pPr>
            <w:r>
              <w:rPr>
                <w:rFonts w:eastAsia="Calibri"/>
                <w:color w:val="000000"/>
                <w:sz w:val="24"/>
                <w:szCs w:val="24"/>
                <w:lang w:eastAsia="en-US"/>
              </w:rPr>
              <w:t>обучения по дисциплине</w:t>
            </w:r>
          </w:p>
        </w:tc>
      </w:tr>
      <w:tr w:rsidR="004D15D6" w:rsidTr="004D15D6">
        <w:tc>
          <w:tcPr>
            <w:tcW w:w="3698" w:type="dxa"/>
            <w:tcBorders>
              <w:top w:val="single" w:sz="4" w:space="0" w:color="auto"/>
              <w:left w:val="single" w:sz="4" w:space="0" w:color="auto"/>
              <w:bottom w:val="single" w:sz="4" w:space="0" w:color="auto"/>
              <w:right w:val="single" w:sz="4" w:space="0" w:color="auto"/>
            </w:tcBorders>
            <w:vAlign w:val="center"/>
          </w:tcPr>
          <w:p w:rsidR="004D15D6" w:rsidRDefault="004D15D6">
            <w:pPr>
              <w:tabs>
                <w:tab w:val="left" w:pos="708"/>
              </w:tabs>
              <w:rPr>
                <w:bCs/>
                <w:color w:val="000000"/>
                <w:sz w:val="24"/>
                <w:szCs w:val="24"/>
              </w:rPr>
            </w:pPr>
            <w:r>
              <w:rPr>
                <w:bCs/>
                <w:color w:val="000000"/>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4D15D6" w:rsidRDefault="004D15D6">
            <w:pPr>
              <w:tabs>
                <w:tab w:val="left" w:pos="708"/>
              </w:tabs>
              <w:rPr>
                <w:bCs/>
                <w:color w:val="000000"/>
                <w:sz w:val="24"/>
                <w:szCs w:val="24"/>
              </w:rPr>
            </w:pPr>
          </w:p>
          <w:p w:rsidR="004D15D6" w:rsidRDefault="004D15D6">
            <w:pPr>
              <w:tabs>
                <w:tab w:val="left" w:pos="708"/>
              </w:tabs>
              <w:rPr>
                <w:rFonts w:eastAsia="Calibri"/>
                <w:color w:val="FF0000"/>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D15D6" w:rsidRDefault="004D15D6">
            <w:pPr>
              <w:tabs>
                <w:tab w:val="left" w:pos="708"/>
              </w:tabs>
              <w:jc w:val="center"/>
              <w:rPr>
                <w:rFonts w:eastAsia="Calibri"/>
                <w:color w:val="FF0000"/>
                <w:sz w:val="24"/>
                <w:szCs w:val="24"/>
                <w:lang w:eastAsia="en-US"/>
              </w:rPr>
            </w:pPr>
            <w:r>
              <w:rPr>
                <w:bCs/>
                <w:color w:val="000000"/>
                <w:sz w:val="24"/>
                <w:szCs w:val="24"/>
              </w:rPr>
              <w:t>ПК-4</w:t>
            </w:r>
          </w:p>
        </w:tc>
        <w:tc>
          <w:tcPr>
            <w:tcW w:w="3951" w:type="dxa"/>
            <w:tcBorders>
              <w:top w:val="single" w:sz="4" w:space="0" w:color="auto"/>
              <w:left w:val="single" w:sz="4" w:space="0" w:color="auto"/>
              <w:bottom w:val="single" w:sz="4" w:space="0" w:color="auto"/>
              <w:right w:val="single" w:sz="4" w:space="0" w:color="auto"/>
            </w:tcBorders>
            <w:vAlign w:val="center"/>
            <w:hideMark/>
          </w:tcPr>
          <w:p w:rsidR="004D15D6" w:rsidRDefault="004D15D6">
            <w:pPr>
              <w:tabs>
                <w:tab w:val="left" w:pos="708"/>
              </w:tabs>
              <w:rPr>
                <w:rFonts w:eastAsia="Calibri"/>
                <w:i/>
                <w:color w:val="000000"/>
                <w:sz w:val="24"/>
                <w:szCs w:val="24"/>
                <w:lang w:eastAsia="en-US"/>
              </w:rPr>
            </w:pPr>
            <w:r>
              <w:rPr>
                <w:rFonts w:eastAsia="Calibri"/>
                <w:i/>
                <w:color w:val="000000"/>
                <w:sz w:val="24"/>
                <w:szCs w:val="24"/>
                <w:lang w:eastAsia="en-US"/>
              </w:rPr>
              <w:t xml:space="preserve">Знать </w:t>
            </w:r>
          </w:p>
          <w:p w:rsidR="004D15D6" w:rsidRDefault="004D15D6" w:rsidP="004D15D6">
            <w:pPr>
              <w:pStyle w:val="ab"/>
              <w:numPr>
                <w:ilvl w:val="0"/>
                <w:numId w:val="42"/>
              </w:numPr>
              <w:spacing w:after="0" w:line="240" w:lineRule="auto"/>
              <w:jc w:val="both"/>
              <w:rPr>
                <w:rFonts w:ascii="Times New Roman" w:eastAsia="Calibri" w:hAnsi="Times New Roman"/>
                <w:sz w:val="24"/>
                <w:szCs w:val="24"/>
              </w:rPr>
            </w:pPr>
            <w:r>
              <w:rPr>
                <w:rFonts w:ascii="Times New Roman" w:hAnsi="Times New Roman"/>
                <w:bCs/>
                <w:color w:val="000000"/>
                <w:sz w:val="24"/>
                <w:szCs w:val="24"/>
              </w:rPr>
              <w:t>возможности образовательной среды для достижения личностных результатов обучения</w:t>
            </w:r>
            <w:r>
              <w:rPr>
                <w:rFonts w:ascii="Times New Roman" w:hAnsi="Times New Roman"/>
                <w:sz w:val="24"/>
                <w:szCs w:val="24"/>
              </w:rPr>
              <w:t>;</w:t>
            </w:r>
          </w:p>
          <w:p w:rsidR="004D15D6" w:rsidRDefault="004D15D6" w:rsidP="004D15D6">
            <w:pPr>
              <w:pStyle w:val="ab"/>
              <w:numPr>
                <w:ilvl w:val="0"/>
                <w:numId w:val="42"/>
              </w:numPr>
              <w:spacing w:after="0" w:line="240" w:lineRule="auto"/>
              <w:jc w:val="both"/>
              <w:rPr>
                <w:rFonts w:ascii="Times New Roman" w:hAnsi="Times New Roman"/>
                <w:sz w:val="24"/>
                <w:szCs w:val="24"/>
              </w:rPr>
            </w:pPr>
            <w:r>
              <w:rPr>
                <w:rFonts w:ascii="Times New Roman" w:hAnsi="Times New Roman"/>
                <w:bCs/>
                <w:color w:val="000000"/>
                <w:sz w:val="24"/>
                <w:szCs w:val="24"/>
              </w:rPr>
              <w:t>возможности образовательной среды для достижения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4D15D6" w:rsidRDefault="004D15D6">
            <w:pPr>
              <w:jc w:val="both"/>
              <w:rPr>
                <w:rFonts w:eastAsia="Calibri"/>
                <w:i/>
                <w:sz w:val="24"/>
                <w:szCs w:val="24"/>
                <w:lang w:eastAsia="en-US"/>
              </w:rPr>
            </w:pPr>
            <w:r>
              <w:rPr>
                <w:rFonts w:eastAsia="Calibri"/>
                <w:i/>
                <w:sz w:val="24"/>
                <w:szCs w:val="24"/>
                <w:lang w:eastAsia="en-US"/>
              </w:rPr>
              <w:t xml:space="preserve"> Уметь </w:t>
            </w:r>
          </w:p>
          <w:p w:rsidR="004D15D6" w:rsidRDefault="004D15D6" w:rsidP="004D15D6">
            <w:pPr>
              <w:pStyle w:val="ab"/>
              <w:numPr>
                <w:ilvl w:val="0"/>
                <w:numId w:val="43"/>
              </w:numPr>
              <w:spacing w:after="0" w:line="240" w:lineRule="auto"/>
              <w:jc w:val="both"/>
              <w:rPr>
                <w:rFonts w:ascii="Times New Roman" w:eastAsia="Calibri" w:hAnsi="Times New Roman"/>
                <w:color w:val="000000"/>
                <w:sz w:val="24"/>
                <w:szCs w:val="24"/>
                <w:shd w:val="clear" w:color="auto" w:fill="FFFFFF"/>
              </w:rPr>
            </w:pPr>
            <w:r>
              <w:rPr>
                <w:rFonts w:ascii="Times New Roman" w:hAnsi="Times New Roman"/>
                <w:bCs/>
                <w:color w:val="000000"/>
                <w:sz w:val="24"/>
                <w:szCs w:val="24"/>
              </w:rPr>
              <w:t xml:space="preserve">использовать возможности образовательной среды для </w:t>
            </w:r>
            <w:r>
              <w:rPr>
                <w:rFonts w:ascii="Times New Roman" w:hAnsi="Times New Roman"/>
                <w:bCs/>
                <w:color w:val="000000"/>
                <w:sz w:val="24"/>
                <w:szCs w:val="24"/>
              </w:rPr>
              <w:lastRenderedPageBreak/>
              <w:t>достижения личностных результатов обучения</w:t>
            </w:r>
            <w:r>
              <w:rPr>
                <w:rFonts w:ascii="Times New Roman" w:hAnsi="Times New Roman"/>
                <w:color w:val="000000"/>
                <w:sz w:val="24"/>
                <w:szCs w:val="24"/>
                <w:shd w:val="clear" w:color="auto" w:fill="FFFFFF"/>
              </w:rPr>
              <w:t>;</w:t>
            </w:r>
          </w:p>
          <w:p w:rsidR="004D15D6" w:rsidRDefault="004D15D6" w:rsidP="004D15D6">
            <w:pPr>
              <w:pStyle w:val="ab"/>
              <w:numPr>
                <w:ilvl w:val="0"/>
                <w:numId w:val="43"/>
              </w:numPr>
              <w:spacing w:after="0" w:line="240" w:lineRule="auto"/>
              <w:jc w:val="both"/>
              <w:rPr>
                <w:rFonts w:ascii="Times New Roman" w:hAnsi="Times New Roman"/>
                <w:color w:val="000000"/>
                <w:sz w:val="24"/>
                <w:szCs w:val="24"/>
                <w:shd w:val="clear" w:color="auto" w:fill="FFFFFF"/>
              </w:rPr>
            </w:pPr>
            <w:r>
              <w:rPr>
                <w:rFonts w:ascii="Times New Roman" w:hAnsi="Times New Roman"/>
                <w:bCs/>
                <w:color w:val="000000"/>
                <w:sz w:val="24"/>
                <w:szCs w:val="24"/>
              </w:rPr>
              <w:t>использовать возможности образовательной среды для достижения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4D15D6" w:rsidRDefault="004D15D6">
            <w:pPr>
              <w:tabs>
                <w:tab w:val="left" w:pos="708"/>
              </w:tabs>
              <w:rPr>
                <w:rFonts w:eastAsia="Calibri"/>
                <w:sz w:val="24"/>
                <w:szCs w:val="24"/>
                <w:lang w:eastAsia="en-US"/>
              </w:rPr>
            </w:pPr>
            <w:r>
              <w:rPr>
                <w:rFonts w:eastAsia="Calibri"/>
                <w:i/>
                <w:sz w:val="24"/>
                <w:szCs w:val="24"/>
                <w:lang w:eastAsia="en-US"/>
              </w:rPr>
              <w:t>Владеть</w:t>
            </w:r>
            <w:r>
              <w:rPr>
                <w:rFonts w:eastAsia="Calibri"/>
                <w:sz w:val="24"/>
                <w:szCs w:val="24"/>
                <w:lang w:eastAsia="en-US"/>
              </w:rPr>
              <w:t xml:space="preserve"> </w:t>
            </w:r>
          </w:p>
          <w:p w:rsidR="004D15D6" w:rsidRDefault="004D15D6" w:rsidP="004D15D6">
            <w:pPr>
              <w:pStyle w:val="ab"/>
              <w:numPr>
                <w:ilvl w:val="0"/>
                <w:numId w:val="44"/>
              </w:numPr>
              <w:tabs>
                <w:tab w:val="left" w:pos="708"/>
              </w:tabs>
              <w:spacing w:after="0" w:line="240" w:lineRule="auto"/>
              <w:rPr>
                <w:rFonts w:ascii="Times New Roman" w:eastAsia="Calibri" w:hAnsi="Times New Roman"/>
                <w:bCs/>
                <w:color w:val="000000"/>
                <w:sz w:val="24"/>
                <w:szCs w:val="24"/>
              </w:rPr>
            </w:pPr>
            <w:r>
              <w:rPr>
                <w:rFonts w:ascii="Times New Roman" w:hAnsi="Times New Roman"/>
                <w:bCs/>
                <w:color w:val="000000"/>
                <w:sz w:val="24"/>
                <w:szCs w:val="24"/>
              </w:rPr>
              <w:t xml:space="preserve">способностью использовать возможности образовательной среды для достижения личностных результатов обучения </w:t>
            </w:r>
          </w:p>
          <w:p w:rsidR="004D15D6" w:rsidRDefault="004D15D6" w:rsidP="004D15D6">
            <w:pPr>
              <w:pStyle w:val="ab"/>
              <w:numPr>
                <w:ilvl w:val="0"/>
                <w:numId w:val="44"/>
              </w:numPr>
              <w:tabs>
                <w:tab w:val="left" w:pos="708"/>
              </w:tabs>
              <w:spacing w:after="0" w:line="240" w:lineRule="auto"/>
              <w:rPr>
                <w:rFonts w:ascii="Times New Roman" w:hAnsi="Times New Roman"/>
                <w:bCs/>
                <w:color w:val="000000"/>
                <w:sz w:val="24"/>
                <w:szCs w:val="24"/>
              </w:rPr>
            </w:pPr>
            <w:r>
              <w:rPr>
                <w:rFonts w:ascii="Times New Roman" w:hAnsi="Times New Roman"/>
                <w:bCs/>
                <w:color w:val="000000"/>
                <w:sz w:val="24"/>
                <w:szCs w:val="24"/>
              </w:rPr>
              <w:t>способностью использовать возможности образовательной среды для достижения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r>
              <w:rPr>
                <w:rFonts w:ascii="Times New Roman" w:hAnsi="Times New Roman"/>
                <w:sz w:val="24"/>
                <w:szCs w:val="24"/>
              </w:rPr>
              <w:t xml:space="preserve">  </w:t>
            </w:r>
          </w:p>
        </w:tc>
      </w:tr>
      <w:tr w:rsidR="004D15D6" w:rsidTr="004D15D6">
        <w:tc>
          <w:tcPr>
            <w:tcW w:w="3698" w:type="dxa"/>
            <w:tcBorders>
              <w:top w:val="single" w:sz="4" w:space="0" w:color="auto"/>
              <w:left w:val="single" w:sz="4" w:space="0" w:color="auto"/>
              <w:bottom w:val="single" w:sz="4" w:space="0" w:color="auto"/>
              <w:right w:val="single" w:sz="4" w:space="0" w:color="auto"/>
            </w:tcBorders>
            <w:hideMark/>
          </w:tcPr>
          <w:p w:rsidR="004D15D6" w:rsidRDefault="004D15D6">
            <w:pPr>
              <w:tabs>
                <w:tab w:val="left" w:pos="708"/>
              </w:tabs>
              <w:rPr>
                <w:sz w:val="24"/>
                <w:szCs w:val="24"/>
              </w:rPr>
            </w:pPr>
            <w:r>
              <w:rPr>
                <w:sz w:val="24"/>
                <w:szCs w:val="24"/>
              </w:rPr>
              <w:lastRenderedPageBreak/>
              <w:t>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0" w:type="auto"/>
            <w:tcBorders>
              <w:top w:val="single" w:sz="4" w:space="0" w:color="auto"/>
              <w:left w:val="single" w:sz="4" w:space="0" w:color="auto"/>
              <w:bottom w:val="single" w:sz="4" w:space="0" w:color="auto"/>
              <w:right w:val="single" w:sz="4" w:space="0" w:color="auto"/>
            </w:tcBorders>
            <w:hideMark/>
          </w:tcPr>
          <w:p w:rsidR="004D15D6" w:rsidRDefault="004D15D6">
            <w:pPr>
              <w:tabs>
                <w:tab w:val="left" w:pos="708"/>
              </w:tabs>
              <w:rPr>
                <w:rFonts w:eastAsia="Calibri"/>
                <w:sz w:val="24"/>
                <w:szCs w:val="24"/>
                <w:lang w:eastAsia="en-US"/>
              </w:rPr>
            </w:pPr>
            <w:r>
              <w:rPr>
                <w:rFonts w:eastAsia="Calibri"/>
                <w:sz w:val="24"/>
                <w:szCs w:val="24"/>
                <w:lang w:eastAsia="en-US"/>
              </w:rPr>
              <w:t>ПК-7</w:t>
            </w:r>
          </w:p>
        </w:tc>
        <w:tc>
          <w:tcPr>
            <w:tcW w:w="3951" w:type="dxa"/>
            <w:tcBorders>
              <w:top w:val="single" w:sz="4" w:space="0" w:color="auto"/>
              <w:left w:val="single" w:sz="4" w:space="0" w:color="auto"/>
              <w:bottom w:val="single" w:sz="4" w:space="0" w:color="auto"/>
              <w:right w:val="single" w:sz="4" w:space="0" w:color="auto"/>
            </w:tcBorders>
            <w:vAlign w:val="center"/>
            <w:hideMark/>
          </w:tcPr>
          <w:p w:rsidR="004D15D6" w:rsidRDefault="004D15D6">
            <w:pPr>
              <w:tabs>
                <w:tab w:val="left" w:pos="708"/>
              </w:tabs>
              <w:rPr>
                <w:rFonts w:eastAsia="Calibri"/>
                <w:i/>
                <w:sz w:val="24"/>
                <w:szCs w:val="24"/>
                <w:lang w:eastAsia="en-US"/>
              </w:rPr>
            </w:pPr>
            <w:r>
              <w:rPr>
                <w:rFonts w:eastAsia="Calibri"/>
                <w:i/>
                <w:sz w:val="24"/>
                <w:szCs w:val="24"/>
                <w:lang w:eastAsia="en-US"/>
              </w:rPr>
              <w:t xml:space="preserve">Знать </w:t>
            </w:r>
          </w:p>
          <w:p w:rsidR="004D15D6" w:rsidRDefault="004D15D6" w:rsidP="004D15D6">
            <w:pPr>
              <w:pStyle w:val="ab"/>
              <w:numPr>
                <w:ilvl w:val="0"/>
                <w:numId w:val="45"/>
              </w:numPr>
              <w:spacing w:after="0" w:line="240" w:lineRule="auto"/>
              <w:jc w:val="both"/>
              <w:rPr>
                <w:rFonts w:ascii="Times New Roman" w:eastAsia="Calibri" w:hAnsi="Times New Roman"/>
                <w:sz w:val="24"/>
                <w:szCs w:val="24"/>
              </w:rPr>
            </w:pPr>
            <w:r>
              <w:rPr>
                <w:rFonts w:ascii="Times New Roman" w:hAnsi="Times New Roman"/>
                <w:sz w:val="24"/>
                <w:szCs w:val="24"/>
              </w:rPr>
              <w:t>понятия «сотрудничество», «самостоятельность», активность», «творческие способности», «внеурочная деятельность»;</w:t>
            </w:r>
          </w:p>
          <w:p w:rsidR="004D15D6" w:rsidRDefault="004D15D6" w:rsidP="004D15D6">
            <w:pPr>
              <w:pStyle w:val="ab"/>
              <w:numPr>
                <w:ilvl w:val="0"/>
                <w:numId w:val="45"/>
              </w:numPr>
              <w:spacing w:after="0" w:line="240" w:lineRule="auto"/>
              <w:jc w:val="both"/>
              <w:rPr>
                <w:rFonts w:ascii="Times New Roman" w:hAnsi="Times New Roman"/>
                <w:sz w:val="24"/>
                <w:szCs w:val="24"/>
              </w:rPr>
            </w:pPr>
            <w:r>
              <w:rPr>
                <w:rFonts w:ascii="Times New Roman" w:hAnsi="Times New Roman"/>
                <w:sz w:val="24"/>
                <w:szCs w:val="24"/>
              </w:rPr>
              <w:t>отдельные методы, средства и технологии организации сотрудничества, развития активности, инициативности и самостоятельности, творческих способностей обучающихся на уроках, во внеурочной деятельности;</w:t>
            </w:r>
          </w:p>
          <w:p w:rsidR="004D15D6" w:rsidRDefault="004D15D6">
            <w:pPr>
              <w:tabs>
                <w:tab w:val="left" w:pos="708"/>
              </w:tabs>
              <w:rPr>
                <w:rFonts w:eastAsia="Calibri"/>
                <w:i/>
                <w:sz w:val="24"/>
                <w:szCs w:val="24"/>
                <w:lang w:eastAsia="en-US"/>
              </w:rPr>
            </w:pPr>
            <w:r>
              <w:rPr>
                <w:rFonts w:eastAsia="Calibri"/>
                <w:i/>
                <w:sz w:val="24"/>
                <w:szCs w:val="24"/>
                <w:lang w:eastAsia="en-US"/>
              </w:rPr>
              <w:t xml:space="preserve">Уметь </w:t>
            </w:r>
          </w:p>
          <w:p w:rsidR="004D15D6" w:rsidRDefault="004D15D6" w:rsidP="004D15D6">
            <w:pPr>
              <w:pStyle w:val="Default"/>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alibri"/>
                <w:color w:val="auto"/>
                <w:lang w:eastAsia="en-US"/>
              </w:rPr>
            </w:pPr>
            <w:r>
              <w:rPr>
                <w:color w:val="auto"/>
              </w:rPr>
              <w:t>проектировать, реализовывать элементы методов, средств и технологий организации сотрудничества;</w:t>
            </w:r>
          </w:p>
          <w:p w:rsidR="004D15D6" w:rsidRDefault="004D15D6" w:rsidP="004D15D6">
            <w:pPr>
              <w:pStyle w:val="Default"/>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auto"/>
              </w:rPr>
            </w:pPr>
            <w:r>
              <w:rPr>
                <w:color w:val="auto"/>
              </w:rPr>
              <w:t xml:space="preserve">проектировать, реализовывать элементы методов, средств и </w:t>
            </w:r>
            <w:r>
              <w:rPr>
                <w:color w:val="auto"/>
              </w:rPr>
              <w:lastRenderedPageBreak/>
              <w:t>технологий развития активности, инициативности и самостоятельности, творческих способностей, обучающихся на уроках, во внеурочной деятельности</w:t>
            </w:r>
          </w:p>
          <w:p w:rsidR="004D15D6" w:rsidRDefault="004D15D6">
            <w:pPr>
              <w:tabs>
                <w:tab w:val="left" w:pos="708"/>
              </w:tabs>
              <w:rPr>
                <w:rFonts w:eastAsia="Calibri"/>
                <w:sz w:val="24"/>
                <w:szCs w:val="24"/>
                <w:lang w:eastAsia="en-US"/>
              </w:rPr>
            </w:pPr>
            <w:r>
              <w:rPr>
                <w:rFonts w:eastAsia="Calibri"/>
                <w:i/>
                <w:sz w:val="24"/>
                <w:szCs w:val="24"/>
                <w:lang w:eastAsia="en-US"/>
              </w:rPr>
              <w:t>Владеть</w:t>
            </w:r>
            <w:r>
              <w:rPr>
                <w:rFonts w:eastAsia="Calibri"/>
                <w:sz w:val="24"/>
                <w:szCs w:val="24"/>
                <w:lang w:eastAsia="en-US"/>
              </w:rPr>
              <w:t xml:space="preserve"> </w:t>
            </w:r>
          </w:p>
          <w:p w:rsidR="004D15D6" w:rsidRDefault="004D15D6" w:rsidP="004D15D6">
            <w:pPr>
              <w:pStyle w:val="Default"/>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alibri"/>
                <w:color w:val="auto"/>
                <w:lang w:eastAsia="en-US"/>
              </w:rPr>
            </w:pPr>
            <w:r>
              <w:rPr>
                <w:color w:val="auto"/>
              </w:rPr>
              <w:t>способами проектирования  и реализации  методов, средств  и  технологий организации сотрудничества</w:t>
            </w:r>
          </w:p>
          <w:p w:rsidR="004D15D6" w:rsidRDefault="004D15D6" w:rsidP="004D15D6">
            <w:pPr>
              <w:pStyle w:val="Default"/>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auto"/>
              </w:rPr>
            </w:pPr>
            <w:r>
              <w:rPr>
                <w:color w:val="auto"/>
              </w:rPr>
              <w:t>способами проектирования  и реализации  методов, средств  и  технологий развития активности, инициативности  и самостоятельности, творческих  способностей обучающихся</w:t>
            </w:r>
          </w:p>
        </w:tc>
      </w:tr>
    </w:tbl>
    <w:p w:rsidR="009A2A30" w:rsidRDefault="009A2A30" w:rsidP="009A2A30">
      <w:pPr>
        <w:pStyle w:val="ab"/>
        <w:spacing w:after="0" w:line="240" w:lineRule="auto"/>
        <w:ind w:left="709"/>
        <w:jc w:val="both"/>
        <w:rPr>
          <w:rFonts w:ascii="Times New Roman" w:hAnsi="Times New Roman"/>
          <w:b/>
          <w:color w:val="000000"/>
          <w:sz w:val="24"/>
          <w:szCs w:val="24"/>
        </w:rPr>
      </w:pPr>
    </w:p>
    <w:p w:rsidR="009A2A30" w:rsidRPr="00793E1B" w:rsidRDefault="009A2A30" w:rsidP="009A2A30">
      <w:pPr>
        <w:pStyle w:val="ab"/>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9A2A30" w:rsidRDefault="009A2A30" w:rsidP="009A2A30">
      <w:pPr>
        <w:widowControl/>
        <w:tabs>
          <w:tab w:val="left" w:pos="708"/>
        </w:tabs>
        <w:autoSpaceDE/>
        <w:adjustRightInd/>
        <w:ind w:firstLine="709"/>
        <w:jc w:val="both"/>
        <w:rPr>
          <w:rFonts w:eastAsia="Calibri"/>
          <w:sz w:val="24"/>
          <w:szCs w:val="24"/>
          <w:lang w:eastAsia="en-US"/>
        </w:rPr>
      </w:pPr>
      <w:r w:rsidRPr="00F6188C">
        <w:rPr>
          <w:sz w:val="24"/>
          <w:szCs w:val="24"/>
        </w:rPr>
        <w:t xml:space="preserve">Дисциплина </w:t>
      </w:r>
      <w:r w:rsidR="005F7A6C">
        <w:rPr>
          <w:sz w:val="24"/>
          <w:szCs w:val="24"/>
        </w:rPr>
        <w:t>ФТД. В.01</w:t>
      </w:r>
      <w:r w:rsidRPr="00F6188C">
        <w:rPr>
          <w:sz w:val="24"/>
          <w:szCs w:val="24"/>
        </w:rPr>
        <w:t xml:space="preserve"> «</w:t>
      </w:r>
      <w:r w:rsidR="005F7A6C">
        <w:rPr>
          <w:b/>
          <w:bCs/>
          <w:color w:val="000000"/>
          <w:sz w:val="24"/>
          <w:szCs w:val="24"/>
        </w:rPr>
        <w:t>Организация самостоятельной работы обучающихся по биологии</w:t>
      </w:r>
      <w:r w:rsidRPr="00F6188C">
        <w:rPr>
          <w:sz w:val="24"/>
          <w:szCs w:val="24"/>
        </w:rPr>
        <w:t xml:space="preserve">» </w:t>
      </w:r>
      <w:r w:rsidRPr="00F6188C">
        <w:rPr>
          <w:rFonts w:eastAsia="Calibri"/>
          <w:sz w:val="24"/>
          <w:szCs w:val="24"/>
          <w:lang w:eastAsia="en-US"/>
        </w:rPr>
        <w:t xml:space="preserve">является </w:t>
      </w:r>
      <w:r w:rsidR="00F90027">
        <w:rPr>
          <w:rFonts w:eastAsia="Calibri"/>
          <w:sz w:val="24"/>
          <w:szCs w:val="24"/>
          <w:lang w:eastAsia="en-US"/>
        </w:rPr>
        <w:t xml:space="preserve">факультативной </w:t>
      </w:r>
      <w:r w:rsidRPr="00F6188C">
        <w:rPr>
          <w:rFonts w:eastAsia="Calibri"/>
          <w:sz w:val="24"/>
          <w:szCs w:val="24"/>
          <w:lang w:eastAsia="en-US"/>
        </w:rPr>
        <w:t>дисциплиной</w:t>
      </w:r>
    </w:p>
    <w:p w:rsidR="009A2A30" w:rsidRDefault="009A2A30" w:rsidP="009A2A3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2345"/>
        <w:gridCol w:w="2240"/>
        <w:gridCol w:w="2223"/>
        <w:gridCol w:w="1028"/>
      </w:tblGrid>
      <w:tr w:rsidR="009A2A30" w:rsidRPr="00793E1B" w:rsidTr="004E71AA">
        <w:tc>
          <w:tcPr>
            <w:tcW w:w="1628" w:type="dxa"/>
            <w:vMerge w:val="restart"/>
            <w:vAlign w:val="center"/>
          </w:tcPr>
          <w:p w:rsidR="009A2A30" w:rsidRPr="00793E1B" w:rsidRDefault="009A2A30" w:rsidP="00F9002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9A2A30" w:rsidRPr="00793E1B" w:rsidRDefault="00E91325" w:rsidP="00F9002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9A2A30" w:rsidRPr="00793E1B">
              <w:rPr>
                <w:rFonts w:eastAsia="Calibri"/>
                <w:color w:val="000000"/>
                <w:sz w:val="24"/>
                <w:szCs w:val="24"/>
                <w:lang w:eastAsia="en-US"/>
              </w:rPr>
              <w:t>лины</w:t>
            </w:r>
          </w:p>
        </w:tc>
        <w:tc>
          <w:tcPr>
            <w:tcW w:w="2345" w:type="dxa"/>
            <w:vMerge w:val="restart"/>
            <w:vAlign w:val="center"/>
          </w:tcPr>
          <w:p w:rsidR="009A2A30" w:rsidRPr="00793E1B" w:rsidRDefault="009A2A30" w:rsidP="00F9002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9A2A30" w:rsidRPr="00793E1B" w:rsidRDefault="009A2A30" w:rsidP="00F9002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463" w:type="dxa"/>
            <w:gridSpan w:val="2"/>
            <w:vAlign w:val="center"/>
          </w:tcPr>
          <w:p w:rsidR="009A2A30" w:rsidRPr="00793E1B" w:rsidRDefault="009A2A30" w:rsidP="00F9002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028" w:type="dxa"/>
            <w:vMerge w:val="restart"/>
            <w:vAlign w:val="center"/>
          </w:tcPr>
          <w:p w:rsidR="009A2A30" w:rsidRPr="00793E1B" w:rsidRDefault="009A2A30" w:rsidP="00F9002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9A2A30" w:rsidRPr="00793E1B" w:rsidTr="004E71AA">
        <w:tc>
          <w:tcPr>
            <w:tcW w:w="1628" w:type="dxa"/>
            <w:vMerge/>
            <w:vAlign w:val="center"/>
          </w:tcPr>
          <w:p w:rsidR="009A2A30" w:rsidRPr="00793E1B" w:rsidRDefault="009A2A30" w:rsidP="00F90027">
            <w:pPr>
              <w:widowControl/>
              <w:tabs>
                <w:tab w:val="left" w:pos="708"/>
              </w:tabs>
              <w:autoSpaceDE/>
              <w:adjustRightInd/>
              <w:jc w:val="both"/>
              <w:rPr>
                <w:rFonts w:eastAsia="Calibri"/>
                <w:color w:val="000000"/>
                <w:sz w:val="24"/>
                <w:szCs w:val="24"/>
                <w:lang w:eastAsia="en-US"/>
              </w:rPr>
            </w:pPr>
          </w:p>
        </w:tc>
        <w:tc>
          <w:tcPr>
            <w:tcW w:w="2345" w:type="dxa"/>
            <w:vMerge/>
            <w:vAlign w:val="center"/>
          </w:tcPr>
          <w:p w:rsidR="009A2A30" w:rsidRPr="00793E1B" w:rsidRDefault="009A2A30" w:rsidP="00F90027">
            <w:pPr>
              <w:widowControl/>
              <w:tabs>
                <w:tab w:val="left" w:pos="708"/>
              </w:tabs>
              <w:autoSpaceDE/>
              <w:adjustRightInd/>
              <w:jc w:val="both"/>
              <w:rPr>
                <w:rFonts w:eastAsia="Calibri"/>
                <w:color w:val="000000"/>
                <w:sz w:val="24"/>
                <w:szCs w:val="24"/>
                <w:lang w:eastAsia="en-US"/>
              </w:rPr>
            </w:pPr>
          </w:p>
        </w:tc>
        <w:tc>
          <w:tcPr>
            <w:tcW w:w="4463" w:type="dxa"/>
            <w:gridSpan w:val="2"/>
            <w:vAlign w:val="center"/>
          </w:tcPr>
          <w:p w:rsidR="009A2A30" w:rsidRPr="00793E1B" w:rsidRDefault="009A2A30" w:rsidP="00F9002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028" w:type="dxa"/>
            <w:vMerge/>
            <w:vAlign w:val="center"/>
          </w:tcPr>
          <w:p w:rsidR="009A2A30" w:rsidRPr="00793E1B" w:rsidRDefault="009A2A30" w:rsidP="00F90027">
            <w:pPr>
              <w:widowControl/>
              <w:tabs>
                <w:tab w:val="left" w:pos="708"/>
              </w:tabs>
              <w:autoSpaceDE/>
              <w:adjustRightInd/>
              <w:jc w:val="both"/>
              <w:rPr>
                <w:rFonts w:eastAsia="Calibri"/>
                <w:color w:val="000000"/>
                <w:sz w:val="24"/>
                <w:szCs w:val="24"/>
                <w:lang w:eastAsia="en-US"/>
              </w:rPr>
            </w:pPr>
          </w:p>
        </w:tc>
      </w:tr>
      <w:tr w:rsidR="009A2A30" w:rsidRPr="00793E1B" w:rsidTr="004E71AA">
        <w:tc>
          <w:tcPr>
            <w:tcW w:w="1628" w:type="dxa"/>
            <w:vMerge/>
            <w:vAlign w:val="center"/>
          </w:tcPr>
          <w:p w:rsidR="009A2A30" w:rsidRPr="00793E1B" w:rsidRDefault="009A2A30" w:rsidP="00F90027">
            <w:pPr>
              <w:widowControl/>
              <w:tabs>
                <w:tab w:val="left" w:pos="708"/>
              </w:tabs>
              <w:autoSpaceDE/>
              <w:adjustRightInd/>
              <w:jc w:val="both"/>
              <w:rPr>
                <w:rFonts w:eastAsia="Calibri"/>
                <w:color w:val="000000"/>
                <w:sz w:val="24"/>
                <w:szCs w:val="24"/>
                <w:lang w:eastAsia="en-US"/>
              </w:rPr>
            </w:pPr>
          </w:p>
        </w:tc>
        <w:tc>
          <w:tcPr>
            <w:tcW w:w="2345" w:type="dxa"/>
            <w:vMerge/>
            <w:vAlign w:val="center"/>
          </w:tcPr>
          <w:p w:rsidR="009A2A30" w:rsidRPr="00793E1B" w:rsidRDefault="009A2A30" w:rsidP="00F90027">
            <w:pPr>
              <w:widowControl/>
              <w:tabs>
                <w:tab w:val="left" w:pos="708"/>
              </w:tabs>
              <w:autoSpaceDE/>
              <w:adjustRightInd/>
              <w:jc w:val="both"/>
              <w:rPr>
                <w:rFonts w:eastAsia="Calibri"/>
                <w:color w:val="000000"/>
                <w:sz w:val="24"/>
                <w:szCs w:val="24"/>
                <w:lang w:eastAsia="en-US"/>
              </w:rPr>
            </w:pPr>
          </w:p>
        </w:tc>
        <w:tc>
          <w:tcPr>
            <w:tcW w:w="2240" w:type="dxa"/>
            <w:vAlign w:val="center"/>
          </w:tcPr>
          <w:p w:rsidR="009A2A30" w:rsidRPr="00793E1B" w:rsidRDefault="009A2A30" w:rsidP="00F9002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223" w:type="dxa"/>
            <w:vAlign w:val="center"/>
          </w:tcPr>
          <w:p w:rsidR="009A2A30" w:rsidRPr="00793E1B" w:rsidRDefault="009A2A30" w:rsidP="00F9002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028" w:type="dxa"/>
            <w:vMerge/>
            <w:vAlign w:val="center"/>
          </w:tcPr>
          <w:p w:rsidR="009A2A30" w:rsidRPr="00793E1B" w:rsidRDefault="009A2A30" w:rsidP="00F90027">
            <w:pPr>
              <w:widowControl/>
              <w:tabs>
                <w:tab w:val="left" w:pos="708"/>
              </w:tabs>
              <w:autoSpaceDE/>
              <w:adjustRightInd/>
              <w:jc w:val="both"/>
              <w:rPr>
                <w:rFonts w:eastAsia="Calibri"/>
                <w:color w:val="000000"/>
                <w:sz w:val="24"/>
                <w:szCs w:val="24"/>
                <w:lang w:eastAsia="en-US"/>
              </w:rPr>
            </w:pPr>
          </w:p>
        </w:tc>
      </w:tr>
      <w:tr w:rsidR="009A2A30" w:rsidRPr="00F6188C" w:rsidTr="004E71AA">
        <w:tc>
          <w:tcPr>
            <w:tcW w:w="1628" w:type="dxa"/>
            <w:vAlign w:val="center"/>
          </w:tcPr>
          <w:p w:rsidR="009A2A30" w:rsidRPr="00F6188C" w:rsidRDefault="005F7A6C" w:rsidP="00F90027">
            <w:pPr>
              <w:widowControl/>
              <w:tabs>
                <w:tab w:val="left" w:pos="708"/>
              </w:tabs>
              <w:autoSpaceDE/>
              <w:adjustRightInd/>
              <w:jc w:val="both"/>
              <w:rPr>
                <w:rFonts w:eastAsia="Calibri"/>
                <w:sz w:val="24"/>
                <w:szCs w:val="24"/>
                <w:lang w:eastAsia="en-US"/>
              </w:rPr>
            </w:pPr>
            <w:r>
              <w:rPr>
                <w:rFonts w:eastAsia="Calibri"/>
                <w:sz w:val="24"/>
                <w:szCs w:val="24"/>
                <w:lang w:eastAsia="en-US"/>
              </w:rPr>
              <w:t>ФТД. В.01</w:t>
            </w:r>
          </w:p>
        </w:tc>
        <w:tc>
          <w:tcPr>
            <w:tcW w:w="2345" w:type="dxa"/>
            <w:vAlign w:val="center"/>
          </w:tcPr>
          <w:p w:rsidR="009A2A30" w:rsidRPr="00AF1C65" w:rsidRDefault="005F7A6C" w:rsidP="00F90027">
            <w:pPr>
              <w:widowControl/>
              <w:tabs>
                <w:tab w:val="left" w:pos="708"/>
              </w:tabs>
              <w:autoSpaceDE/>
              <w:adjustRightInd/>
              <w:jc w:val="both"/>
              <w:rPr>
                <w:rFonts w:eastAsia="Calibri"/>
                <w:sz w:val="24"/>
                <w:szCs w:val="24"/>
                <w:lang w:eastAsia="en-US"/>
              </w:rPr>
            </w:pPr>
            <w:r>
              <w:rPr>
                <w:bCs/>
                <w:color w:val="000000"/>
                <w:sz w:val="24"/>
                <w:szCs w:val="24"/>
              </w:rPr>
              <w:t>Организация самостоятельной работы обучающихся по биологии</w:t>
            </w:r>
          </w:p>
        </w:tc>
        <w:tc>
          <w:tcPr>
            <w:tcW w:w="2240" w:type="dxa"/>
            <w:vAlign w:val="center"/>
          </w:tcPr>
          <w:p w:rsidR="004D15D6" w:rsidRDefault="004D15D6" w:rsidP="004D15D6">
            <w:pPr>
              <w:jc w:val="both"/>
              <w:rPr>
                <w:sz w:val="24"/>
                <w:szCs w:val="24"/>
              </w:rPr>
            </w:pPr>
            <w:r>
              <w:rPr>
                <w:rFonts w:eastAsia="Calibri"/>
                <w:sz w:val="24"/>
                <w:szCs w:val="24"/>
                <w:lang w:eastAsia="en-US"/>
              </w:rPr>
              <w:t xml:space="preserve">Успешное освоение программы </w:t>
            </w:r>
            <w:r w:rsidR="00341915" w:rsidRPr="00136522">
              <w:rPr>
                <w:rFonts w:eastAsia="Calibri"/>
                <w:sz w:val="24"/>
                <w:szCs w:val="24"/>
                <w:lang w:eastAsia="en-US"/>
              </w:rPr>
              <w:t>учебной дисциплины</w:t>
            </w:r>
            <w:r w:rsidRPr="00136522">
              <w:rPr>
                <w:sz w:val="24"/>
                <w:szCs w:val="24"/>
              </w:rPr>
              <w:t>:</w:t>
            </w:r>
          </w:p>
          <w:p w:rsidR="009A2A30" w:rsidRPr="00F6188C" w:rsidRDefault="00B35CBE" w:rsidP="00F90027">
            <w:pPr>
              <w:widowControl/>
              <w:tabs>
                <w:tab w:val="left" w:pos="708"/>
              </w:tabs>
              <w:autoSpaceDE/>
              <w:adjustRightInd/>
              <w:jc w:val="both"/>
              <w:rPr>
                <w:rFonts w:eastAsia="Calibri"/>
                <w:sz w:val="24"/>
                <w:szCs w:val="24"/>
                <w:lang w:eastAsia="en-US"/>
              </w:rPr>
            </w:pPr>
            <w:r>
              <w:rPr>
                <w:rFonts w:eastAsia="Calibri"/>
                <w:sz w:val="24"/>
                <w:szCs w:val="24"/>
                <w:lang w:eastAsia="en-US"/>
              </w:rPr>
              <w:t>«</w:t>
            </w:r>
            <w:r w:rsidRPr="00B35CBE">
              <w:rPr>
                <w:rFonts w:eastAsia="Calibri"/>
                <w:sz w:val="24"/>
                <w:szCs w:val="24"/>
                <w:lang w:eastAsia="en-US"/>
              </w:rPr>
              <w:t>Педагогика</w:t>
            </w:r>
            <w:r>
              <w:rPr>
                <w:rFonts w:eastAsia="Calibri"/>
                <w:sz w:val="24"/>
                <w:szCs w:val="24"/>
                <w:lang w:eastAsia="en-US"/>
              </w:rPr>
              <w:t>»</w:t>
            </w:r>
          </w:p>
        </w:tc>
        <w:tc>
          <w:tcPr>
            <w:tcW w:w="2223" w:type="dxa"/>
            <w:vAlign w:val="center"/>
          </w:tcPr>
          <w:p w:rsidR="009A2A30" w:rsidRPr="00957E66" w:rsidRDefault="00B35CBE" w:rsidP="00F90027">
            <w:pPr>
              <w:widowControl/>
              <w:tabs>
                <w:tab w:val="left" w:pos="708"/>
              </w:tabs>
              <w:autoSpaceDE/>
              <w:adjustRightInd/>
              <w:jc w:val="both"/>
              <w:rPr>
                <w:rFonts w:eastAsia="Calibri"/>
                <w:sz w:val="24"/>
                <w:szCs w:val="24"/>
                <w:lang w:eastAsia="en-US"/>
              </w:rPr>
            </w:pPr>
            <w:r w:rsidRPr="00B35CBE">
              <w:rPr>
                <w:rFonts w:eastAsia="Calibri"/>
                <w:sz w:val="24"/>
                <w:szCs w:val="24"/>
                <w:lang w:eastAsia="en-US"/>
              </w:rPr>
              <w:t>Производственная практика (преддипломная практика)</w:t>
            </w:r>
          </w:p>
        </w:tc>
        <w:tc>
          <w:tcPr>
            <w:tcW w:w="1028" w:type="dxa"/>
            <w:vAlign w:val="center"/>
          </w:tcPr>
          <w:p w:rsidR="009A2A30" w:rsidRDefault="00F90027" w:rsidP="00F90027">
            <w:pPr>
              <w:widowControl/>
              <w:tabs>
                <w:tab w:val="left" w:pos="708"/>
              </w:tabs>
              <w:autoSpaceDE/>
              <w:adjustRightInd/>
              <w:jc w:val="both"/>
              <w:rPr>
                <w:rFonts w:eastAsia="Calibri"/>
                <w:sz w:val="24"/>
                <w:szCs w:val="24"/>
                <w:lang w:eastAsia="en-US"/>
              </w:rPr>
            </w:pPr>
            <w:r>
              <w:rPr>
                <w:rFonts w:eastAsia="Calibri"/>
                <w:sz w:val="24"/>
                <w:szCs w:val="24"/>
                <w:lang w:eastAsia="en-US"/>
              </w:rPr>
              <w:t>ПК-4</w:t>
            </w:r>
          </w:p>
          <w:p w:rsidR="00F90027" w:rsidRDefault="00B35CBE" w:rsidP="00F90027">
            <w:pPr>
              <w:widowControl/>
              <w:tabs>
                <w:tab w:val="left" w:pos="708"/>
              </w:tabs>
              <w:autoSpaceDE/>
              <w:adjustRightInd/>
              <w:jc w:val="both"/>
              <w:rPr>
                <w:rFonts w:eastAsia="Calibri"/>
                <w:sz w:val="24"/>
                <w:szCs w:val="24"/>
                <w:lang w:eastAsia="en-US"/>
              </w:rPr>
            </w:pPr>
            <w:r>
              <w:rPr>
                <w:rFonts w:eastAsia="Calibri"/>
                <w:sz w:val="24"/>
                <w:szCs w:val="24"/>
                <w:lang w:eastAsia="en-US"/>
              </w:rPr>
              <w:t>ПК-7</w:t>
            </w:r>
          </w:p>
          <w:p w:rsidR="009A2A30" w:rsidRPr="005F6C2D" w:rsidRDefault="009A2A30" w:rsidP="00F90027">
            <w:pPr>
              <w:widowControl/>
              <w:tabs>
                <w:tab w:val="left" w:pos="708"/>
              </w:tabs>
              <w:autoSpaceDE/>
              <w:adjustRightInd/>
              <w:jc w:val="both"/>
              <w:rPr>
                <w:rFonts w:eastAsia="Calibri"/>
                <w:sz w:val="24"/>
                <w:szCs w:val="24"/>
                <w:lang w:eastAsia="en-US"/>
              </w:rPr>
            </w:pPr>
          </w:p>
        </w:tc>
      </w:tr>
    </w:tbl>
    <w:p w:rsidR="009A2A30" w:rsidRDefault="009A2A30" w:rsidP="009A2A30">
      <w:pPr>
        <w:widowControl/>
        <w:autoSpaceDE/>
        <w:autoSpaceDN/>
        <w:adjustRightInd/>
        <w:ind w:firstLine="709"/>
        <w:contextualSpacing/>
        <w:jc w:val="both"/>
        <w:rPr>
          <w:rFonts w:eastAsia="Calibri"/>
          <w:b/>
          <w:color w:val="000000"/>
          <w:spacing w:val="4"/>
          <w:sz w:val="24"/>
          <w:szCs w:val="24"/>
          <w:lang w:eastAsia="en-US"/>
        </w:rPr>
      </w:pPr>
    </w:p>
    <w:p w:rsidR="009A2A30" w:rsidRPr="00793E1B" w:rsidRDefault="009A2A30" w:rsidP="009A2A30">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A2A30" w:rsidRPr="00793E1B" w:rsidRDefault="009A2A30" w:rsidP="009A2A30">
      <w:pPr>
        <w:ind w:firstLine="709"/>
        <w:jc w:val="both"/>
        <w:rPr>
          <w:color w:val="000000"/>
          <w:sz w:val="24"/>
          <w:szCs w:val="24"/>
        </w:rPr>
      </w:pPr>
    </w:p>
    <w:p w:rsidR="009A2A30" w:rsidRPr="00793E1B" w:rsidRDefault="009A2A30" w:rsidP="009A2A30">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sidRPr="00AC0290">
        <w:rPr>
          <w:rFonts w:eastAsia="Calibri"/>
          <w:sz w:val="24"/>
          <w:szCs w:val="24"/>
          <w:lang w:eastAsia="en-US"/>
        </w:rPr>
        <w:t xml:space="preserve"> </w:t>
      </w:r>
      <w:r w:rsidR="00B35CBE">
        <w:rPr>
          <w:rFonts w:eastAsia="Calibri"/>
          <w:color w:val="000000"/>
          <w:sz w:val="24"/>
          <w:szCs w:val="24"/>
          <w:lang w:eastAsia="en-US"/>
        </w:rPr>
        <w:t>2</w:t>
      </w:r>
      <w:r w:rsidRPr="00793E1B">
        <w:rPr>
          <w:rFonts w:eastAsia="Calibri"/>
          <w:color w:val="000000"/>
          <w:sz w:val="24"/>
          <w:szCs w:val="24"/>
          <w:lang w:eastAsia="en-US"/>
        </w:rPr>
        <w:t xml:space="preserve"> зачетны</w:t>
      </w:r>
      <w:r>
        <w:rPr>
          <w:rFonts w:eastAsia="Calibri"/>
          <w:color w:val="000000"/>
          <w:sz w:val="24"/>
          <w:szCs w:val="24"/>
          <w:lang w:eastAsia="en-US"/>
        </w:rPr>
        <w:t>е</w:t>
      </w:r>
      <w:r w:rsidRPr="00793E1B">
        <w:rPr>
          <w:rFonts w:eastAsia="Calibri"/>
          <w:color w:val="000000"/>
          <w:sz w:val="24"/>
          <w:szCs w:val="24"/>
          <w:lang w:eastAsia="en-US"/>
        </w:rPr>
        <w:t xml:space="preserve"> единиц</w:t>
      </w:r>
      <w:r>
        <w:rPr>
          <w:rFonts w:eastAsia="Calibri"/>
          <w:color w:val="000000"/>
          <w:sz w:val="24"/>
          <w:szCs w:val="24"/>
          <w:lang w:eastAsia="en-US"/>
        </w:rPr>
        <w:t>ы</w:t>
      </w:r>
      <w:r w:rsidR="00B35CBE">
        <w:rPr>
          <w:rFonts w:eastAsia="Calibri"/>
          <w:color w:val="000000"/>
          <w:sz w:val="24"/>
          <w:szCs w:val="24"/>
          <w:lang w:eastAsia="en-US"/>
        </w:rPr>
        <w:t>,</w:t>
      </w:r>
      <w:r w:rsidRPr="00793E1B">
        <w:rPr>
          <w:rFonts w:eastAsia="Calibri"/>
          <w:color w:val="000000"/>
          <w:sz w:val="24"/>
          <w:szCs w:val="24"/>
          <w:lang w:eastAsia="en-US"/>
        </w:rPr>
        <w:t xml:space="preserve"> </w:t>
      </w:r>
      <w:r w:rsidR="00B35CBE">
        <w:rPr>
          <w:rFonts w:eastAsia="Calibri"/>
          <w:color w:val="000000"/>
          <w:sz w:val="24"/>
          <w:szCs w:val="24"/>
          <w:lang w:eastAsia="en-US"/>
        </w:rPr>
        <w:t>72</w:t>
      </w:r>
      <w:r>
        <w:rPr>
          <w:rFonts w:eastAsia="Calibri"/>
          <w:color w:val="000000"/>
          <w:sz w:val="24"/>
          <w:szCs w:val="24"/>
          <w:lang w:eastAsia="en-US"/>
        </w:rPr>
        <w:t xml:space="preserve"> академических часа</w:t>
      </w:r>
    </w:p>
    <w:p w:rsidR="009A2A30" w:rsidRPr="00793E1B" w:rsidRDefault="009A2A30" w:rsidP="009A2A30">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410"/>
      </w:tblGrid>
      <w:tr w:rsidR="009A2A30" w:rsidRPr="00793E1B" w:rsidTr="004E71AA">
        <w:tc>
          <w:tcPr>
            <w:tcW w:w="4365" w:type="dxa"/>
          </w:tcPr>
          <w:p w:rsidR="009A2A30" w:rsidRPr="00793E1B" w:rsidRDefault="009A2A30" w:rsidP="00F90027">
            <w:pPr>
              <w:widowControl/>
              <w:autoSpaceDE/>
              <w:autoSpaceDN/>
              <w:adjustRightInd/>
              <w:jc w:val="both"/>
              <w:rPr>
                <w:rFonts w:eastAsia="Calibri"/>
                <w:color w:val="000000"/>
                <w:sz w:val="24"/>
                <w:szCs w:val="24"/>
                <w:lang w:eastAsia="en-US"/>
              </w:rPr>
            </w:pPr>
          </w:p>
        </w:tc>
        <w:tc>
          <w:tcPr>
            <w:tcW w:w="2693" w:type="dxa"/>
            <w:vAlign w:val="center"/>
          </w:tcPr>
          <w:p w:rsidR="009A2A30" w:rsidRPr="00793E1B" w:rsidRDefault="009A2A30" w:rsidP="00F9002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410" w:type="dxa"/>
            <w:vAlign w:val="center"/>
          </w:tcPr>
          <w:p w:rsidR="009A2A30" w:rsidRPr="00793E1B" w:rsidRDefault="009A2A30" w:rsidP="00F9002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9A2A30" w:rsidRPr="00793E1B" w:rsidRDefault="009A2A30" w:rsidP="00F9002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9A2A30" w:rsidRPr="00234629" w:rsidTr="004E71AA">
        <w:tc>
          <w:tcPr>
            <w:tcW w:w="4365" w:type="dxa"/>
          </w:tcPr>
          <w:p w:rsidR="009A2A30" w:rsidRPr="00234629" w:rsidRDefault="009A2A30" w:rsidP="00F90027">
            <w:pPr>
              <w:widowControl/>
              <w:autoSpaceDE/>
              <w:autoSpaceDN/>
              <w:adjustRightInd/>
              <w:jc w:val="both"/>
              <w:rPr>
                <w:rFonts w:eastAsia="Calibri"/>
                <w:sz w:val="24"/>
                <w:szCs w:val="24"/>
                <w:lang w:eastAsia="en-US"/>
              </w:rPr>
            </w:pPr>
            <w:r w:rsidRPr="00234629">
              <w:rPr>
                <w:rFonts w:eastAsia="Calibri"/>
                <w:sz w:val="24"/>
                <w:szCs w:val="24"/>
                <w:lang w:eastAsia="en-US"/>
              </w:rPr>
              <w:t>Контактная работа</w:t>
            </w:r>
          </w:p>
        </w:tc>
        <w:tc>
          <w:tcPr>
            <w:tcW w:w="2693" w:type="dxa"/>
            <w:vAlign w:val="center"/>
          </w:tcPr>
          <w:p w:rsidR="009A2A30" w:rsidRPr="00234629" w:rsidRDefault="00B35CBE" w:rsidP="00F90027">
            <w:pPr>
              <w:widowControl/>
              <w:autoSpaceDE/>
              <w:autoSpaceDN/>
              <w:adjustRightInd/>
              <w:jc w:val="center"/>
              <w:rPr>
                <w:rFonts w:eastAsia="Calibri"/>
                <w:sz w:val="24"/>
                <w:szCs w:val="24"/>
                <w:lang w:eastAsia="en-US"/>
              </w:rPr>
            </w:pPr>
            <w:r>
              <w:rPr>
                <w:rFonts w:eastAsia="Calibri"/>
                <w:sz w:val="24"/>
                <w:szCs w:val="24"/>
                <w:lang w:eastAsia="en-US"/>
              </w:rPr>
              <w:t>32</w:t>
            </w:r>
          </w:p>
        </w:tc>
        <w:tc>
          <w:tcPr>
            <w:tcW w:w="2410" w:type="dxa"/>
            <w:vAlign w:val="center"/>
          </w:tcPr>
          <w:p w:rsidR="009A2A30" w:rsidRPr="00234629" w:rsidRDefault="00B35CBE" w:rsidP="00F90027">
            <w:pPr>
              <w:widowControl/>
              <w:autoSpaceDE/>
              <w:autoSpaceDN/>
              <w:adjustRightInd/>
              <w:jc w:val="center"/>
              <w:rPr>
                <w:rFonts w:eastAsia="Calibri"/>
                <w:sz w:val="24"/>
                <w:szCs w:val="24"/>
                <w:lang w:eastAsia="en-US"/>
              </w:rPr>
            </w:pPr>
            <w:r>
              <w:rPr>
                <w:rFonts w:eastAsia="Calibri"/>
                <w:sz w:val="24"/>
                <w:szCs w:val="24"/>
                <w:lang w:eastAsia="en-US"/>
              </w:rPr>
              <w:t>10</w:t>
            </w:r>
          </w:p>
        </w:tc>
      </w:tr>
      <w:tr w:rsidR="009A2A30" w:rsidRPr="00234629" w:rsidTr="004E71AA">
        <w:tc>
          <w:tcPr>
            <w:tcW w:w="4365" w:type="dxa"/>
          </w:tcPr>
          <w:p w:rsidR="009A2A30" w:rsidRPr="00234629" w:rsidRDefault="009A2A30" w:rsidP="00F90027">
            <w:pPr>
              <w:widowControl/>
              <w:autoSpaceDE/>
              <w:autoSpaceDN/>
              <w:adjustRightInd/>
              <w:jc w:val="both"/>
              <w:rPr>
                <w:rFonts w:eastAsia="Calibri"/>
                <w:i/>
                <w:sz w:val="24"/>
                <w:szCs w:val="24"/>
                <w:lang w:eastAsia="en-US"/>
              </w:rPr>
            </w:pPr>
            <w:r w:rsidRPr="00234629">
              <w:rPr>
                <w:rFonts w:eastAsia="Calibri"/>
                <w:i/>
                <w:sz w:val="24"/>
                <w:szCs w:val="24"/>
                <w:lang w:eastAsia="en-US"/>
              </w:rPr>
              <w:t>Лекций</w:t>
            </w:r>
          </w:p>
        </w:tc>
        <w:tc>
          <w:tcPr>
            <w:tcW w:w="2693" w:type="dxa"/>
            <w:vAlign w:val="center"/>
          </w:tcPr>
          <w:p w:rsidR="009A2A30" w:rsidRPr="00234629" w:rsidRDefault="00B35CBE" w:rsidP="00F90027">
            <w:pPr>
              <w:widowControl/>
              <w:autoSpaceDE/>
              <w:autoSpaceDN/>
              <w:adjustRightInd/>
              <w:jc w:val="center"/>
              <w:rPr>
                <w:rFonts w:eastAsia="Calibri"/>
                <w:sz w:val="24"/>
                <w:szCs w:val="24"/>
                <w:lang w:eastAsia="en-US"/>
              </w:rPr>
            </w:pPr>
            <w:r>
              <w:rPr>
                <w:rFonts w:eastAsia="Calibri"/>
                <w:sz w:val="24"/>
                <w:szCs w:val="24"/>
                <w:lang w:eastAsia="en-US"/>
              </w:rPr>
              <w:t>1</w:t>
            </w:r>
            <w:r w:rsidR="009A2A30">
              <w:rPr>
                <w:rFonts w:eastAsia="Calibri"/>
                <w:sz w:val="24"/>
                <w:szCs w:val="24"/>
                <w:lang w:eastAsia="en-US"/>
              </w:rPr>
              <w:t>6</w:t>
            </w:r>
          </w:p>
        </w:tc>
        <w:tc>
          <w:tcPr>
            <w:tcW w:w="2410" w:type="dxa"/>
            <w:vAlign w:val="center"/>
          </w:tcPr>
          <w:p w:rsidR="009A2A30" w:rsidRPr="00234629" w:rsidRDefault="00B35CBE" w:rsidP="00F90027">
            <w:pPr>
              <w:widowControl/>
              <w:autoSpaceDE/>
              <w:autoSpaceDN/>
              <w:adjustRightInd/>
              <w:jc w:val="center"/>
              <w:rPr>
                <w:rFonts w:eastAsia="Calibri"/>
                <w:sz w:val="24"/>
                <w:szCs w:val="24"/>
                <w:lang w:eastAsia="en-US"/>
              </w:rPr>
            </w:pPr>
            <w:r>
              <w:rPr>
                <w:rFonts w:eastAsia="Calibri"/>
                <w:sz w:val="24"/>
                <w:szCs w:val="24"/>
                <w:lang w:eastAsia="en-US"/>
              </w:rPr>
              <w:t>2</w:t>
            </w:r>
          </w:p>
        </w:tc>
      </w:tr>
      <w:tr w:rsidR="009A2A30" w:rsidRPr="00234629" w:rsidTr="004E71AA">
        <w:tc>
          <w:tcPr>
            <w:tcW w:w="4365" w:type="dxa"/>
          </w:tcPr>
          <w:p w:rsidR="009A2A30" w:rsidRPr="00234629" w:rsidRDefault="009A2A30" w:rsidP="00F90027">
            <w:pPr>
              <w:widowControl/>
              <w:autoSpaceDE/>
              <w:autoSpaceDN/>
              <w:adjustRightInd/>
              <w:jc w:val="both"/>
              <w:rPr>
                <w:rFonts w:eastAsia="Calibri"/>
                <w:i/>
                <w:sz w:val="24"/>
                <w:szCs w:val="24"/>
                <w:lang w:eastAsia="en-US"/>
              </w:rPr>
            </w:pPr>
            <w:r w:rsidRPr="00234629">
              <w:rPr>
                <w:rFonts w:eastAsia="Calibri"/>
                <w:i/>
                <w:sz w:val="24"/>
                <w:szCs w:val="24"/>
                <w:lang w:eastAsia="en-US"/>
              </w:rPr>
              <w:lastRenderedPageBreak/>
              <w:t>Лабораторных работ</w:t>
            </w:r>
          </w:p>
        </w:tc>
        <w:tc>
          <w:tcPr>
            <w:tcW w:w="2693" w:type="dxa"/>
            <w:vAlign w:val="center"/>
          </w:tcPr>
          <w:p w:rsidR="009A2A30" w:rsidRPr="00234629" w:rsidRDefault="009A2A30" w:rsidP="00F90027">
            <w:pPr>
              <w:widowControl/>
              <w:autoSpaceDE/>
              <w:autoSpaceDN/>
              <w:adjustRightInd/>
              <w:jc w:val="center"/>
              <w:rPr>
                <w:rFonts w:eastAsia="Calibri"/>
                <w:sz w:val="24"/>
                <w:szCs w:val="24"/>
                <w:lang w:eastAsia="en-US"/>
              </w:rPr>
            </w:pPr>
            <w:r w:rsidRPr="00234629">
              <w:rPr>
                <w:rFonts w:eastAsia="Calibri"/>
                <w:sz w:val="24"/>
                <w:szCs w:val="24"/>
                <w:lang w:eastAsia="en-US"/>
              </w:rPr>
              <w:t>-</w:t>
            </w:r>
          </w:p>
        </w:tc>
        <w:tc>
          <w:tcPr>
            <w:tcW w:w="2410" w:type="dxa"/>
            <w:vAlign w:val="center"/>
          </w:tcPr>
          <w:p w:rsidR="009A2A30" w:rsidRPr="00234629" w:rsidRDefault="009A2A30" w:rsidP="00F90027">
            <w:pPr>
              <w:widowControl/>
              <w:autoSpaceDE/>
              <w:autoSpaceDN/>
              <w:adjustRightInd/>
              <w:jc w:val="center"/>
              <w:rPr>
                <w:rFonts w:eastAsia="Calibri"/>
                <w:sz w:val="24"/>
                <w:szCs w:val="24"/>
                <w:lang w:eastAsia="en-US"/>
              </w:rPr>
            </w:pPr>
            <w:r w:rsidRPr="00234629">
              <w:rPr>
                <w:rFonts w:eastAsia="Calibri"/>
                <w:sz w:val="24"/>
                <w:szCs w:val="24"/>
                <w:lang w:eastAsia="en-US"/>
              </w:rPr>
              <w:t>-</w:t>
            </w:r>
          </w:p>
        </w:tc>
      </w:tr>
      <w:tr w:rsidR="009A2A30" w:rsidRPr="00234629" w:rsidTr="004E71AA">
        <w:tc>
          <w:tcPr>
            <w:tcW w:w="4365" w:type="dxa"/>
          </w:tcPr>
          <w:p w:rsidR="009A2A30" w:rsidRPr="00234629" w:rsidRDefault="009A2A30" w:rsidP="00F90027">
            <w:pPr>
              <w:widowControl/>
              <w:autoSpaceDE/>
              <w:autoSpaceDN/>
              <w:adjustRightInd/>
              <w:jc w:val="both"/>
              <w:rPr>
                <w:rFonts w:eastAsia="Calibri"/>
                <w:i/>
                <w:sz w:val="24"/>
                <w:szCs w:val="24"/>
                <w:lang w:eastAsia="en-US"/>
              </w:rPr>
            </w:pPr>
            <w:r w:rsidRPr="00234629">
              <w:rPr>
                <w:rFonts w:eastAsia="Calibri"/>
                <w:i/>
                <w:sz w:val="24"/>
                <w:szCs w:val="24"/>
                <w:lang w:eastAsia="en-US"/>
              </w:rPr>
              <w:t>Практических занятий</w:t>
            </w:r>
          </w:p>
        </w:tc>
        <w:tc>
          <w:tcPr>
            <w:tcW w:w="2693" w:type="dxa"/>
            <w:vAlign w:val="center"/>
          </w:tcPr>
          <w:p w:rsidR="009A2A30" w:rsidRPr="00234629" w:rsidRDefault="00B35CBE" w:rsidP="00F90027">
            <w:pPr>
              <w:widowControl/>
              <w:autoSpaceDE/>
              <w:autoSpaceDN/>
              <w:adjustRightInd/>
              <w:jc w:val="center"/>
              <w:rPr>
                <w:rFonts w:eastAsia="Calibri"/>
                <w:sz w:val="24"/>
                <w:szCs w:val="24"/>
                <w:lang w:eastAsia="en-US"/>
              </w:rPr>
            </w:pPr>
            <w:r>
              <w:rPr>
                <w:rFonts w:eastAsia="Calibri"/>
                <w:sz w:val="24"/>
                <w:szCs w:val="24"/>
                <w:lang w:eastAsia="en-US"/>
              </w:rPr>
              <w:t>16</w:t>
            </w:r>
          </w:p>
        </w:tc>
        <w:tc>
          <w:tcPr>
            <w:tcW w:w="2410" w:type="dxa"/>
            <w:vAlign w:val="center"/>
          </w:tcPr>
          <w:p w:rsidR="009A2A30" w:rsidRPr="00234629" w:rsidRDefault="00B35CBE" w:rsidP="00F90027">
            <w:pPr>
              <w:widowControl/>
              <w:autoSpaceDE/>
              <w:autoSpaceDN/>
              <w:adjustRightInd/>
              <w:jc w:val="center"/>
              <w:rPr>
                <w:rFonts w:eastAsia="Calibri"/>
                <w:sz w:val="24"/>
                <w:szCs w:val="24"/>
                <w:lang w:eastAsia="en-US"/>
              </w:rPr>
            </w:pPr>
            <w:r>
              <w:rPr>
                <w:rFonts w:eastAsia="Calibri"/>
                <w:sz w:val="24"/>
                <w:szCs w:val="24"/>
                <w:lang w:eastAsia="en-US"/>
              </w:rPr>
              <w:t>8</w:t>
            </w:r>
          </w:p>
        </w:tc>
      </w:tr>
      <w:tr w:rsidR="009A2A30" w:rsidRPr="00234629" w:rsidTr="004E71AA">
        <w:tc>
          <w:tcPr>
            <w:tcW w:w="4365" w:type="dxa"/>
          </w:tcPr>
          <w:p w:rsidR="009A2A30" w:rsidRPr="00234629" w:rsidRDefault="009A2A30" w:rsidP="00F90027">
            <w:pPr>
              <w:widowControl/>
              <w:autoSpaceDE/>
              <w:autoSpaceDN/>
              <w:adjustRightInd/>
              <w:jc w:val="both"/>
              <w:rPr>
                <w:rFonts w:eastAsia="Calibri"/>
                <w:sz w:val="24"/>
                <w:szCs w:val="24"/>
                <w:lang w:eastAsia="en-US"/>
              </w:rPr>
            </w:pPr>
            <w:r w:rsidRPr="00234629">
              <w:rPr>
                <w:rFonts w:eastAsia="Calibri"/>
                <w:sz w:val="24"/>
                <w:szCs w:val="24"/>
                <w:lang w:eastAsia="en-US"/>
              </w:rPr>
              <w:t>Самостоятельная работа обучающихся</w:t>
            </w:r>
          </w:p>
        </w:tc>
        <w:tc>
          <w:tcPr>
            <w:tcW w:w="2693" w:type="dxa"/>
            <w:vAlign w:val="center"/>
          </w:tcPr>
          <w:p w:rsidR="009A2A30" w:rsidRPr="00234629" w:rsidRDefault="00B35CBE" w:rsidP="00F90027">
            <w:pPr>
              <w:widowControl/>
              <w:autoSpaceDE/>
              <w:autoSpaceDN/>
              <w:adjustRightInd/>
              <w:jc w:val="center"/>
              <w:rPr>
                <w:rFonts w:eastAsia="Calibri"/>
                <w:sz w:val="24"/>
                <w:szCs w:val="24"/>
                <w:lang w:eastAsia="en-US"/>
              </w:rPr>
            </w:pPr>
            <w:r>
              <w:rPr>
                <w:rFonts w:eastAsia="Calibri"/>
                <w:sz w:val="24"/>
                <w:szCs w:val="24"/>
                <w:lang w:eastAsia="en-US"/>
              </w:rPr>
              <w:t>40</w:t>
            </w:r>
          </w:p>
        </w:tc>
        <w:tc>
          <w:tcPr>
            <w:tcW w:w="2410" w:type="dxa"/>
            <w:vAlign w:val="center"/>
          </w:tcPr>
          <w:p w:rsidR="009A2A30" w:rsidRPr="00234629" w:rsidRDefault="00B35CBE" w:rsidP="00F90027">
            <w:pPr>
              <w:widowControl/>
              <w:autoSpaceDE/>
              <w:autoSpaceDN/>
              <w:adjustRightInd/>
              <w:jc w:val="center"/>
              <w:rPr>
                <w:rFonts w:eastAsia="Calibri"/>
                <w:sz w:val="24"/>
                <w:szCs w:val="24"/>
                <w:lang w:eastAsia="en-US"/>
              </w:rPr>
            </w:pPr>
            <w:r>
              <w:rPr>
                <w:rFonts w:eastAsia="Calibri"/>
                <w:sz w:val="24"/>
                <w:szCs w:val="24"/>
                <w:lang w:eastAsia="en-US"/>
              </w:rPr>
              <w:t>58</w:t>
            </w:r>
          </w:p>
        </w:tc>
      </w:tr>
      <w:tr w:rsidR="009A2A30" w:rsidRPr="00234629" w:rsidTr="004E71AA">
        <w:tc>
          <w:tcPr>
            <w:tcW w:w="4365" w:type="dxa"/>
          </w:tcPr>
          <w:p w:rsidR="009A2A30" w:rsidRPr="00234629" w:rsidRDefault="009A2A30" w:rsidP="00F90027">
            <w:pPr>
              <w:widowControl/>
              <w:autoSpaceDE/>
              <w:autoSpaceDN/>
              <w:adjustRightInd/>
              <w:jc w:val="both"/>
              <w:rPr>
                <w:rFonts w:eastAsia="Calibri"/>
                <w:sz w:val="24"/>
                <w:szCs w:val="24"/>
                <w:lang w:eastAsia="en-US"/>
              </w:rPr>
            </w:pPr>
            <w:r w:rsidRPr="00234629">
              <w:rPr>
                <w:rFonts w:eastAsia="Calibri"/>
                <w:sz w:val="24"/>
                <w:szCs w:val="24"/>
                <w:lang w:eastAsia="en-US"/>
              </w:rPr>
              <w:t>Контроль</w:t>
            </w:r>
          </w:p>
        </w:tc>
        <w:tc>
          <w:tcPr>
            <w:tcW w:w="2693" w:type="dxa"/>
            <w:vAlign w:val="center"/>
          </w:tcPr>
          <w:p w:rsidR="009A2A30" w:rsidRPr="00234629" w:rsidRDefault="009A2A30" w:rsidP="00F90027">
            <w:pPr>
              <w:widowControl/>
              <w:autoSpaceDE/>
              <w:autoSpaceDN/>
              <w:adjustRightInd/>
              <w:jc w:val="center"/>
              <w:rPr>
                <w:rFonts w:eastAsia="Calibri"/>
                <w:sz w:val="24"/>
                <w:szCs w:val="24"/>
                <w:lang w:eastAsia="en-US"/>
              </w:rPr>
            </w:pPr>
          </w:p>
        </w:tc>
        <w:tc>
          <w:tcPr>
            <w:tcW w:w="2410" w:type="dxa"/>
            <w:vAlign w:val="center"/>
          </w:tcPr>
          <w:p w:rsidR="009A2A30" w:rsidRPr="00234629" w:rsidRDefault="00B35CBE" w:rsidP="00F90027">
            <w:pPr>
              <w:widowControl/>
              <w:autoSpaceDE/>
              <w:autoSpaceDN/>
              <w:adjustRightInd/>
              <w:jc w:val="center"/>
              <w:rPr>
                <w:rFonts w:eastAsia="Calibri"/>
                <w:sz w:val="24"/>
                <w:szCs w:val="24"/>
                <w:lang w:eastAsia="en-US"/>
              </w:rPr>
            </w:pPr>
            <w:r>
              <w:rPr>
                <w:rFonts w:eastAsia="Calibri"/>
                <w:sz w:val="24"/>
                <w:szCs w:val="24"/>
                <w:lang w:eastAsia="en-US"/>
              </w:rPr>
              <w:t>4</w:t>
            </w:r>
          </w:p>
        </w:tc>
      </w:tr>
      <w:tr w:rsidR="009A2A30" w:rsidRPr="00136522" w:rsidTr="004E71AA">
        <w:tc>
          <w:tcPr>
            <w:tcW w:w="4365" w:type="dxa"/>
            <w:vAlign w:val="center"/>
          </w:tcPr>
          <w:p w:rsidR="009A2A30" w:rsidRPr="00234629" w:rsidRDefault="009A2A30" w:rsidP="00F90027">
            <w:pPr>
              <w:widowControl/>
              <w:autoSpaceDE/>
              <w:autoSpaceDN/>
              <w:adjustRightInd/>
              <w:rPr>
                <w:rFonts w:eastAsia="Calibri"/>
                <w:sz w:val="24"/>
                <w:szCs w:val="24"/>
                <w:lang w:eastAsia="en-US"/>
              </w:rPr>
            </w:pPr>
            <w:r w:rsidRPr="00234629">
              <w:rPr>
                <w:rFonts w:eastAsia="Calibri"/>
                <w:sz w:val="24"/>
                <w:szCs w:val="24"/>
                <w:lang w:eastAsia="en-US"/>
              </w:rPr>
              <w:t>Формы промежуточной аттестации</w:t>
            </w:r>
          </w:p>
        </w:tc>
        <w:tc>
          <w:tcPr>
            <w:tcW w:w="2693" w:type="dxa"/>
            <w:vAlign w:val="center"/>
          </w:tcPr>
          <w:p w:rsidR="009A2A30" w:rsidRPr="00136522" w:rsidRDefault="00341915" w:rsidP="00764B0E">
            <w:pPr>
              <w:widowControl/>
              <w:autoSpaceDE/>
              <w:adjustRightInd/>
              <w:jc w:val="center"/>
              <w:rPr>
                <w:rFonts w:eastAsia="Calibri"/>
                <w:sz w:val="24"/>
                <w:szCs w:val="24"/>
                <w:lang w:eastAsia="en-US"/>
              </w:rPr>
            </w:pPr>
            <w:r w:rsidRPr="00136522">
              <w:rPr>
                <w:rFonts w:eastAsia="Calibri"/>
                <w:sz w:val="24"/>
                <w:szCs w:val="24"/>
                <w:lang w:eastAsia="en-US"/>
              </w:rPr>
              <w:t>З</w:t>
            </w:r>
            <w:r w:rsidR="00B35CBE" w:rsidRPr="00136522">
              <w:rPr>
                <w:rFonts w:eastAsia="Calibri"/>
                <w:sz w:val="24"/>
                <w:szCs w:val="24"/>
                <w:lang w:eastAsia="en-US"/>
              </w:rPr>
              <w:t>ачет</w:t>
            </w:r>
            <w:r w:rsidRPr="00136522">
              <w:rPr>
                <w:rFonts w:eastAsia="Calibri"/>
                <w:sz w:val="24"/>
                <w:szCs w:val="24"/>
                <w:lang w:eastAsia="en-US"/>
              </w:rPr>
              <w:t xml:space="preserve">  </w:t>
            </w:r>
            <w:r w:rsidR="00764B0E" w:rsidRPr="00136522">
              <w:rPr>
                <w:rFonts w:eastAsia="Calibri"/>
                <w:sz w:val="24"/>
                <w:szCs w:val="24"/>
                <w:lang w:eastAsia="en-US"/>
              </w:rPr>
              <w:t xml:space="preserve">в 5 </w:t>
            </w:r>
            <w:r w:rsidRPr="00136522">
              <w:rPr>
                <w:rFonts w:eastAsia="Calibri"/>
                <w:sz w:val="24"/>
                <w:szCs w:val="24"/>
                <w:lang w:eastAsia="en-US"/>
              </w:rPr>
              <w:t xml:space="preserve"> семестре</w:t>
            </w:r>
          </w:p>
        </w:tc>
        <w:tc>
          <w:tcPr>
            <w:tcW w:w="2410" w:type="dxa"/>
            <w:vAlign w:val="center"/>
          </w:tcPr>
          <w:p w:rsidR="009A2A30" w:rsidRPr="00136522" w:rsidRDefault="00341915" w:rsidP="00764B0E">
            <w:pPr>
              <w:widowControl/>
              <w:autoSpaceDE/>
              <w:autoSpaceDN/>
              <w:adjustRightInd/>
              <w:jc w:val="center"/>
              <w:rPr>
                <w:rFonts w:eastAsia="Calibri"/>
                <w:sz w:val="24"/>
                <w:szCs w:val="24"/>
                <w:lang w:eastAsia="en-US"/>
              </w:rPr>
            </w:pPr>
            <w:r w:rsidRPr="00136522">
              <w:rPr>
                <w:rFonts w:eastAsia="Calibri"/>
                <w:sz w:val="24"/>
                <w:szCs w:val="24"/>
                <w:lang w:eastAsia="en-US"/>
              </w:rPr>
              <w:t>З</w:t>
            </w:r>
            <w:r w:rsidR="00B35CBE" w:rsidRPr="00136522">
              <w:rPr>
                <w:rFonts w:eastAsia="Calibri"/>
                <w:sz w:val="24"/>
                <w:szCs w:val="24"/>
                <w:lang w:eastAsia="en-US"/>
              </w:rPr>
              <w:t>ачет</w:t>
            </w:r>
            <w:r w:rsidR="00764B0E" w:rsidRPr="00136522">
              <w:rPr>
                <w:rFonts w:eastAsia="Calibri"/>
                <w:sz w:val="24"/>
                <w:szCs w:val="24"/>
                <w:lang w:eastAsia="en-US"/>
              </w:rPr>
              <w:t xml:space="preserve"> </w:t>
            </w:r>
            <w:r w:rsidR="002C590A" w:rsidRPr="002C590A">
              <w:rPr>
                <w:rFonts w:eastAsia="Calibri"/>
                <w:sz w:val="24"/>
                <w:szCs w:val="24"/>
                <w:lang w:eastAsia="en-US"/>
              </w:rPr>
              <w:t>на 3</w:t>
            </w:r>
            <w:r w:rsidR="00764B0E" w:rsidRPr="002C590A">
              <w:rPr>
                <w:rFonts w:eastAsia="Calibri"/>
                <w:sz w:val="24"/>
                <w:szCs w:val="24"/>
                <w:lang w:eastAsia="en-US"/>
              </w:rPr>
              <w:t xml:space="preserve"> курсе</w:t>
            </w:r>
          </w:p>
        </w:tc>
      </w:tr>
    </w:tbl>
    <w:p w:rsidR="009A2A30" w:rsidRPr="00234629" w:rsidRDefault="009A2A30" w:rsidP="009A2A30">
      <w:pPr>
        <w:widowControl/>
        <w:autoSpaceDE/>
        <w:autoSpaceDN/>
        <w:adjustRightInd/>
        <w:ind w:firstLine="709"/>
        <w:jc w:val="both"/>
        <w:rPr>
          <w:rFonts w:eastAsia="Calibri"/>
          <w:sz w:val="24"/>
          <w:szCs w:val="24"/>
          <w:lang w:eastAsia="en-US"/>
        </w:rPr>
      </w:pPr>
    </w:p>
    <w:p w:rsidR="00B35CBE" w:rsidRDefault="00B35CBE">
      <w:pPr>
        <w:widowControl/>
        <w:autoSpaceDE/>
        <w:autoSpaceDN/>
        <w:adjustRightInd/>
        <w:rPr>
          <w:b/>
          <w:color w:val="000000"/>
          <w:sz w:val="24"/>
          <w:szCs w:val="24"/>
        </w:rPr>
      </w:pPr>
    </w:p>
    <w:p w:rsidR="009A2A30" w:rsidRPr="00793E1B" w:rsidRDefault="009A2A30" w:rsidP="009A2A30">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A2A30" w:rsidRPr="00793E1B" w:rsidRDefault="009A2A30" w:rsidP="009A2A30">
      <w:pPr>
        <w:keepNext/>
        <w:ind w:firstLine="709"/>
        <w:contextualSpacing/>
        <w:jc w:val="both"/>
        <w:rPr>
          <w:rFonts w:eastAsia="Calibri"/>
          <w:b/>
          <w:color w:val="000000"/>
          <w:sz w:val="24"/>
          <w:szCs w:val="24"/>
        </w:rPr>
      </w:pPr>
    </w:p>
    <w:p w:rsidR="009A2A30" w:rsidRDefault="009A2A30" w:rsidP="009A2A30">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9A2A30" w:rsidRDefault="009A2A30" w:rsidP="009A2A30">
      <w:pPr>
        <w:tabs>
          <w:tab w:val="left" w:pos="900"/>
        </w:tabs>
        <w:ind w:firstLine="709"/>
        <w:jc w:val="both"/>
        <w:rPr>
          <w:b/>
          <w:color w:val="000000"/>
          <w:sz w:val="24"/>
          <w:szCs w:val="24"/>
        </w:rPr>
      </w:pPr>
    </w:p>
    <w:tbl>
      <w:tblPr>
        <w:tblW w:w="9356" w:type="dxa"/>
        <w:tblInd w:w="108" w:type="dxa"/>
        <w:tblLayout w:type="fixed"/>
        <w:tblLook w:val="04A0" w:firstRow="1" w:lastRow="0" w:firstColumn="1" w:lastColumn="0" w:noHBand="0" w:noVBand="1"/>
      </w:tblPr>
      <w:tblGrid>
        <w:gridCol w:w="3686"/>
        <w:gridCol w:w="567"/>
        <w:gridCol w:w="709"/>
        <w:gridCol w:w="141"/>
        <w:gridCol w:w="851"/>
        <w:gridCol w:w="850"/>
        <w:gridCol w:w="142"/>
        <w:gridCol w:w="851"/>
        <w:gridCol w:w="708"/>
        <w:gridCol w:w="142"/>
        <w:gridCol w:w="142"/>
        <w:gridCol w:w="567"/>
      </w:tblGrid>
      <w:tr w:rsidR="004E71AA" w:rsidRPr="007561AF" w:rsidTr="004E71AA">
        <w:trPr>
          <w:trHeight w:val="510"/>
        </w:trPr>
        <w:tc>
          <w:tcPr>
            <w:tcW w:w="4253" w:type="dxa"/>
            <w:gridSpan w:val="2"/>
            <w:tcBorders>
              <w:top w:val="single" w:sz="8" w:space="0" w:color="auto"/>
              <w:left w:val="single" w:sz="8" w:space="0" w:color="auto"/>
              <w:bottom w:val="single" w:sz="8" w:space="0" w:color="auto"/>
              <w:right w:val="single" w:sz="8" w:space="0" w:color="auto"/>
            </w:tcBorders>
            <w:vAlign w:val="center"/>
            <w:hideMark/>
          </w:tcPr>
          <w:p w:rsidR="009A2A30" w:rsidRPr="007561AF" w:rsidRDefault="009A2A30" w:rsidP="00F90027">
            <w:pPr>
              <w:jc w:val="center"/>
              <w:rPr>
                <w:color w:val="000000"/>
                <w:sz w:val="24"/>
                <w:szCs w:val="24"/>
              </w:rPr>
            </w:pPr>
            <w:r w:rsidRPr="007561AF">
              <w:rPr>
                <w:color w:val="000000"/>
                <w:sz w:val="24"/>
                <w:szCs w:val="24"/>
              </w:rPr>
              <w:t>Наименование раздела дисциплины</w:t>
            </w:r>
          </w:p>
        </w:tc>
        <w:tc>
          <w:tcPr>
            <w:tcW w:w="850" w:type="dxa"/>
            <w:gridSpan w:val="2"/>
            <w:tcBorders>
              <w:top w:val="single" w:sz="8" w:space="0" w:color="auto"/>
              <w:left w:val="nil"/>
              <w:bottom w:val="single" w:sz="8" w:space="0" w:color="auto"/>
              <w:right w:val="single" w:sz="8" w:space="0" w:color="000000"/>
            </w:tcBorders>
            <w:vAlign w:val="center"/>
            <w:hideMark/>
          </w:tcPr>
          <w:p w:rsidR="009A2A30" w:rsidRPr="007561AF" w:rsidRDefault="009A2A30" w:rsidP="00F90027">
            <w:pPr>
              <w:jc w:val="center"/>
              <w:rPr>
                <w:color w:val="000000"/>
                <w:sz w:val="24"/>
                <w:szCs w:val="24"/>
              </w:rPr>
            </w:pPr>
          </w:p>
        </w:tc>
        <w:tc>
          <w:tcPr>
            <w:tcW w:w="851" w:type="dxa"/>
            <w:tcBorders>
              <w:top w:val="single" w:sz="8" w:space="0" w:color="auto"/>
              <w:left w:val="nil"/>
              <w:bottom w:val="single" w:sz="8" w:space="0" w:color="auto"/>
              <w:right w:val="single" w:sz="8" w:space="0" w:color="auto"/>
            </w:tcBorders>
            <w:vAlign w:val="center"/>
            <w:hideMark/>
          </w:tcPr>
          <w:p w:rsidR="009A2A30" w:rsidRPr="007561AF" w:rsidRDefault="009A2A30" w:rsidP="00F90027">
            <w:pPr>
              <w:jc w:val="center"/>
              <w:rPr>
                <w:color w:val="000000"/>
              </w:rPr>
            </w:pPr>
            <w:r w:rsidRPr="007561AF">
              <w:rPr>
                <w:color w:val="000000"/>
              </w:rPr>
              <w:t>Лек</w:t>
            </w:r>
          </w:p>
        </w:tc>
        <w:tc>
          <w:tcPr>
            <w:tcW w:w="850" w:type="dxa"/>
            <w:tcBorders>
              <w:top w:val="single" w:sz="8" w:space="0" w:color="auto"/>
              <w:left w:val="nil"/>
              <w:bottom w:val="single" w:sz="8" w:space="0" w:color="auto"/>
              <w:right w:val="single" w:sz="8" w:space="0" w:color="auto"/>
            </w:tcBorders>
            <w:vAlign w:val="center"/>
            <w:hideMark/>
          </w:tcPr>
          <w:p w:rsidR="009A2A30" w:rsidRPr="007561AF" w:rsidRDefault="009A2A30" w:rsidP="00F90027">
            <w:pPr>
              <w:jc w:val="center"/>
              <w:rPr>
                <w:color w:val="000000"/>
              </w:rPr>
            </w:pPr>
            <w:r w:rsidRPr="007561AF">
              <w:rPr>
                <w:color w:val="000000"/>
              </w:rPr>
              <w:t>Лаб</w:t>
            </w:r>
          </w:p>
        </w:tc>
        <w:tc>
          <w:tcPr>
            <w:tcW w:w="993" w:type="dxa"/>
            <w:gridSpan w:val="2"/>
            <w:tcBorders>
              <w:top w:val="single" w:sz="8" w:space="0" w:color="auto"/>
              <w:left w:val="nil"/>
              <w:bottom w:val="single" w:sz="8" w:space="0" w:color="auto"/>
              <w:right w:val="single" w:sz="8" w:space="0" w:color="auto"/>
            </w:tcBorders>
            <w:vAlign w:val="center"/>
            <w:hideMark/>
          </w:tcPr>
          <w:p w:rsidR="009A2A30" w:rsidRPr="007561AF" w:rsidRDefault="009A2A30" w:rsidP="00F90027">
            <w:pPr>
              <w:jc w:val="center"/>
              <w:rPr>
                <w:color w:val="000000"/>
              </w:rPr>
            </w:pPr>
            <w:r w:rsidRPr="007561AF">
              <w:rPr>
                <w:color w:val="000000"/>
              </w:rPr>
              <w:t>Пр</w:t>
            </w:r>
          </w:p>
        </w:tc>
        <w:tc>
          <w:tcPr>
            <w:tcW w:w="992" w:type="dxa"/>
            <w:gridSpan w:val="3"/>
            <w:tcBorders>
              <w:top w:val="single" w:sz="8" w:space="0" w:color="auto"/>
              <w:left w:val="nil"/>
              <w:bottom w:val="single" w:sz="8" w:space="0" w:color="auto"/>
              <w:right w:val="single" w:sz="8" w:space="0" w:color="auto"/>
            </w:tcBorders>
            <w:vAlign w:val="center"/>
            <w:hideMark/>
          </w:tcPr>
          <w:p w:rsidR="009A2A30" w:rsidRPr="007561AF" w:rsidRDefault="009A2A30" w:rsidP="00F90027">
            <w:pPr>
              <w:jc w:val="center"/>
              <w:rPr>
                <w:color w:val="000000"/>
              </w:rPr>
            </w:pPr>
            <w:r w:rsidRPr="007561AF">
              <w:rPr>
                <w:color w:val="000000"/>
              </w:rPr>
              <w:t>СРС</w:t>
            </w:r>
          </w:p>
        </w:tc>
        <w:tc>
          <w:tcPr>
            <w:tcW w:w="567" w:type="dxa"/>
            <w:tcBorders>
              <w:top w:val="single" w:sz="8" w:space="0" w:color="auto"/>
              <w:left w:val="nil"/>
              <w:bottom w:val="single" w:sz="8" w:space="0" w:color="auto"/>
              <w:right w:val="single" w:sz="8" w:space="0" w:color="auto"/>
            </w:tcBorders>
            <w:vAlign w:val="center"/>
            <w:hideMark/>
          </w:tcPr>
          <w:p w:rsidR="009A2A30" w:rsidRPr="007561AF" w:rsidRDefault="009A2A30" w:rsidP="00F90027">
            <w:pPr>
              <w:jc w:val="center"/>
              <w:rPr>
                <w:b/>
                <w:bCs/>
                <w:color w:val="000000"/>
              </w:rPr>
            </w:pPr>
            <w:r w:rsidRPr="007561AF">
              <w:rPr>
                <w:b/>
                <w:bCs/>
                <w:color w:val="000000"/>
              </w:rPr>
              <w:t>Всего</w:t>
            </w:r>
          </w:p>
        </w:tc>
      </w:tr>
      <w:tr w:rsidR="009A2A30" w:rsidRPr="007561AF" w:rsidTr="004E71AA">
        <w:trPr>
          <w:trHeight w:val="690"/>
        </w:trPr>
        <w:tc>
          <w:tcPr>
            <w:tcW w:w="9356" w:type="dxa"/>
            <w:gridSpan w:val="12"/>
            <w:tcBorders>
              <w:top w:val="single" w:sz="8" w:space="0" w:color="auto"/>
              <w:left w:val="single" w:sz="8" w:space="0" w:color="auto"/>
              <w:bottom w:val="single" w:sz="8" w:space="0" w:color="auto"/>
              <w:right w:val="single" w:sz="8" w:space="0" w:color="000000"/>
            </w:tcBorders>
            <w:shd w:val="clear" w:color="000000" w:fill="F2F2F2"/>
            <w:vAlign w:val="center"/>
            <w:hideMark/>
          </w:tcPr>
          <w:p w:rsidR="009A2A30" w:rsidRPr="007561AF" w:rsidRDefault="009A2A30" w:rsidP="00F90027">
            <w:pPr>
              <w:jc w:val="center"/>
              <w:rPr>
                <w:color w:val="000000"/>
                <w:sz w:val="24"/>
                <w:szCs w:val="24"/>
              </w:rPr>
            </w:pPr>
            <w:r w:rsidRPr="007561AF">
              <w:rPr>
                <w:color w:val="000000"/>
                <w:sz w:val="24"/>
                <w:szCs w:val="24"/>
              </w:rPr>
              <w:t>Раздел I. Общие основы организации самостоятельной работы</w:t>
            </w:r>
          </w:p>
        </w:tc>
      </w:tr>
      <w:tr w:rsidR="004E71AA" w:rsidRPr="007561AF" w:rsidTr="004E71AA">
        <w:trPr>
          <w:trHeight w:val="810"/>
        </w:trPr>
        <w:tc>
          <w:tcPr>
            <w:tcW w:w="4253" w:type="dxa"/>
            <w:gridSpan w:val="2"/>
            <w:vMerge w:val="restart"/>
            <w:tcBorders>
              <w:top w:val="nil"/>
              <w:left w:val="single" w:sz="8" w:space="0" w:color="auto"/>
              <w:bottom w:val="single" w:sz="8" w:space="0" w:color="000000"/>
              <w:right w:val="single" w:sz="8" w:space="0" w:color="auto"/>
            </w:tcBorders>
            <w:vAlign w:val="center"/>
            <w:hideMark/>
          </w:tcPr>
          <w:p w:rsidR="009A2A30" w:rsidRPr="007561AF" w:rsidRDefault="009A2A30" w:rsidP="00B35CBE">
            <w:pPr>
              <w:numPr>
                <w:ilvl w:val="0"/>
                <w:numId w:val="39"/>
              </w:numPr>
              <w:jc w:val="center"/>
              <w:rPr>
                <w:color w:val="000000"/>
                <w:sz w:val="24"/>
                <w:szCs w:val="24"/>
              </w:rPr>
            </w:pPr>
            <w:r w:rsidRPr="007561AF">
              <w:rPr>
                <w:color w:val="000000"/>
                <w:sz w:val="24"/>
                <w:szCs w:val="24"/>
              </w:rPr>
              <w:t>Функции и виды самостоятельной работы студентов</w:t>
            </w:r>
          </w:p>
        </w:tc>
        <w:tc>
          <w:tcPr>
            <w:tcW w:w="850" w:type="dxa"/>
            <w:gridSpan w:val="2"/>
            <w:tcBorders>
              <w:top w:val="single" w:sz="8" w:space="0" w:color="auto"/>
              <w:left w:val="nil"/>
              <w:bottom w:val="single" w:sz="8" w:space="0" w:color="auto"/>
              <w:right w:val="single" w:sz="8" w:space="0" w:color="000000"/>
            </w:tcBorders>
            <w:vAlign w:val="center"/>
            <w:hideMark/>
          </w:tcPr>
          <w:p w:rsidR="009A2A30" w:rsidRPr="007561AF" w:rsidRDefault="009A2A30" w:rsidP="00F90027">
            <w:pPr>
              <w:jc w:val="center"/>
              <w:rPr>
                <w:color w:val="000000"/>
              </w:rPr>
            </w:pPr>
            <w:r w:rsidRPr="007561AF">
              <w:rPr>
                <w:color w:val="000000"/>
              </w:rPr>
              <w:t>Всего часов</w:t>
            </w:r>
          </w:p>
        </w:tc>
        <w:tc>
          <w:tcPr>
            <w:tcW w:w="851" w:type="dxa"/>
            <w:tcBorders>
              <w:top w:val="nil"/>
              <w:left w:val="nil"/>
              <w:bottom w:val="single" w:sz="8" w:space="0" w:color="auto"/>
              <w:right w:val="single" w:sz="8" w:space="0" w:color="auto"/>
            </w:tcBorders>
            <w:vAlign w:val="center"/>
            <w:hideMark/>
          </w:tcPr>
          <w:p w:rsidR="009A2A30" w:rsidRPr="007561AF" w:rsidRDefault="00B35CBE" w:rsidP="00F90027">
            <w:pPr>
              <w:jc w:val="center"/>
              <w:rPr>
                <w:color w:val="000000"/>
                <w:sz w:val="24"/>
                <w:szCs w:val="24"/>
              </w:rPr>
            </w:pPr>
            <w:r>
              <w:rPr>
                <w:color w:val="000000"/>
                <w:sz w:val="24"/>
                <w:szCs w:val="24"/>
              </w:rPr>
              <w:t>4</w:t>
            </w:r>
          </w:p>
        </w:tc>
        <w:tc>
          <w:tcPr>
            <w:tcW w:w="992" w:type="dxa"/>
            <w:gridSpan w:val="2"/>
            <w:tcBorders>
              <w:top w:val="nil"/>
              <w:left w:val="nil"/>
              <w:bottom w:val="single" w:sz="8" w:space="0" w:color="auto"/>
              <w:right w:val="single" w:sz="8" w:space="0" w:color="auto"/>
            </w:tcBorders>
            <w:vAlign w:val="center"/>
            <w:hideMark/>
          </w:tcPr>
          <w:p w:rsidR="009A2A30" w:rsidRPr="007561AF" w:rsidRDefault="009A2A30" w:rsidP="00F90027">
            <w:pPr>
              <w:jc w:val="center"/>
              <w:rPr>
                <w:color w:val="000000"/>
                <w:sz w:val="24"/>
                <w:szCs w:val="24"/>
              </w:rPr>
            </w:pPr>
          </w:p>
        </w:tc>
        <w:tc>
          <w:tcPr>
            <w:tcW w:w="851" w:type="dxa"/>
            <w:tcBorders>
              <w:top w:val="nil"/>
              <w:left w:val="nil"/>
              <w:bottom w:val="single" w:sz="8" w:space="0" w:color="auto"/>
              <w:right w:val="single" w:sz="8" w:space="0" w:color="auto"/>
            </w:tcBorders>
            <w:vAlign w:val="center"/>
            <w:hideMark/>
          </w:tcPr>
          <w:p w:rsidR="009A2A30" w:rsidRPr="007561AF" w:rsidRDefault="00B35CBE" w:rsidP="00F90027">
            <w:pPr>
              <w:jc w:val="center"/>
              <w:rPr>
                <w:color w:val="000000"/>
                <w:sz w:val="24"/>
                <w:szCs w:val="24"/>
              </w:rPr>
            </w:pPr>
            <w:r>
              <w:rPr>
                <w:color w:val="000000"/>
                <w:sz w:val="24"/>
                <w:szCs w:val="24"/>
              </w:rPr>
              <w:t>4</w:t>
            </w:r>
          </w:p>
        </w:tc>
        <w:tc>
          <w:tcPr>
            <w:tcW w:w="708" w:type="dxa"/>
            <w:tcBorders>
              <w:top w:val="nil"/>
              <w:left w:val="nil"/>
              <w:bottom w:val="single" w:sz="8" w:space="0" w:color="auto"/>
              <w:right w:val="single" w:sz="8" w:space="0" w:color="auto"/>
            </w:tcBorders>
            <w:vAlign w:val="center"/>
            <w:hideMark/>
          </w:tcPr>
          <w:p w:rsidR="009A2A30" w:rsidRPr="007561AF" w:rsidRDefault="009A2A30" w:rsidP="00F90027">
            <w:pPr>
              <w:jc w:val="center"/>
              <w:rPr>
                <w:color w:val="000000"/>
                <w:sz w:val="24"/>
                <w:szCs w:val="24"/>
              </w:rPr>
            </w:pPr>
            <w:r>
              <w:rPr>
                <w:color w:val="000000"/>
                <w:sz w:val="24"/>
                <w:szCs w:val="24"/>
              </w:rPr>
              <w:t>1</w:t>
            </w:r>
            <w:r w:rsidR="00B35CBE">
              <w:rPr>
                <w:color w:val="000000"/>
                <w:sz w:val="24"/>
                <w:szCs w:val="24"/>
              </w:rPr>
              <w:t>0</w:t>
            </w:r>
          </w:p>
        </w:tc>
        <w:tc>
          <w:tcPr>
            <w:tcW w:w="851" w:type="dxa"/>
            <w:gridSpan w:val="3"/>
            <w:tcBorders>
              <w:top w:val="nil"/>
              <w:left w:val="nil"/>
              <w:bottom w:val="single" w:sz="8" w:space="0" w:color="auto"/>
              <w:right w:val="single" w:sz="8" w:space="0" w:color="auto"/>
            </w:tcBorders>
            <w:vAlign w:val="center"/>
            <w:hideMark/>
          </w:tcPr>
          <w:p w:rsidR="009A2A30" w:rsidRPr="007561AF" w:rsidRDefault="00B35CBE" w:rsidP="00F90027">
            <w:pPr>
              <w:jc w:val="center"/>
              <w:rPr>
                <w:b/>
                <w:bCs/>
                <w:color w:val="000000"/>
                <w:sz w:val="24"/>
                <w:szCs w:val="24"/>
              </w:rPr>
            </w:pPr>
            <w:r>
              <w:rPr>
                <w:b/>
                <w:bCs/>
                <w:color w:val="000000"/>
                <w:sz w:val="24"/>
                <w:szCs w:val="24"/>
              </w:rPr>
              <w:t>18</w:t>
            </w:r>
          </w:p>
        </w:tc>
      </w:tr>
      <w:tr w:rsidR="004E71AA" w:rsidRPr="007561AF" w:rsidTr="004E71AA">
        <w:trPr>
          <w:trHeight w:val="810"/>
        </w:trPr>
        <w:tc>
          <w:tcPr>
            <w:tcW w:w="4253" w:type="dxa"/>
            <w:gridSpan w:val="2"/>
            <w:vMerge/>
            <w:tcBorders>
              <w:top w:val="nil"/>
              <w:left w:val="single" w:sz="8" w:space="0" w:color="auto"/>
              <w:bottom w:val="single" w:sz="8" w:space="0" w:color="000000"/>
              <w:right w:val="single" w:sz="8" w:space="0" w:color="auto"/>
            </w:tcBorders>
            <w:vAlign w:val="center"/>
            <w:hideMark/>
          </w:tcPr>
          <w:p w:rsidR="009A2A30" w:rsidRPr="007561AF" w:rsidRDefault="009A2A30" w:rsidP="00B35CBE">
            <w:pPr>
              <w:numPr>
                <w:ilvl w:val="0"/>
                <w:numId w:val="39"/>
              </w:numPr>
              <w:jc w:val="center"/>
              <w:rPr>
                <w:color w:val="000000"/>
                <w:sz w:val="24"/>
                <w:szCs w:val="24"/>
              </w:rPr>
            </w:pPr>
          </w:p>
        </w:tc>
        <w:tc>
          <w:tcPr>
            <w:tcW w:w="850" w:type="dxa"/>
            <w:gridSpan w:val="2"/>
            <w:tcBorders>
              <w:top w:val="single" w:sz="8" w:space="0" w:color="auto"/>
              <w:left w:val="nil"/>
              <w:bottom w:val="single" w:sz="8" w:space="0" w:color="auto"/>
              <w:right w:val="single" w:sz="8" w:space="0" w:color="000000"/>
            </w:tcBorders>
            <w:shd w:val="clear" w:color="000000" w:fill="F2F2F2"/>
            <w:vAlign w:val="center"/>
            <w:hideMark/>
          </w:tcPr>
          <w:p w:rsidR="009A2A30" w:rsidRPr="007561AF" w:rsidRDefault="009A2A30" w:rsidP="00F90027">
            <w:pPr>
              <w:jc w:val="center"/>
              <w:rPr>
                <w:i/>
                <w:iCs/>
                <w:color w:val="000000"/>
              </w:rPr>
            </w:pPr>
            <w:r w:rsidRPr="007561AF">
              <w:rPr>
                <w:i/>
                <w:iCs/>
                <w:color w:val="000000"/>
              </w:rPr>
              <w:t>В т.ч. в интер-акт. ф.</w:t>
            </w:r>
          </w:p>
        </w:tc>
        <w:tc>
          <w:tcPr>
            <w:tcW w:w="851" w:type="dxa"/>
            <w:tcBorders>
              <w:top w:val="nil"/>
              <w:left w:val="nil"/>
              <w:bottom w:val="single" w:sz="8" w:space="0" w:color="auto"/>
              <w:right w:val="single" w:sz="8" w:space="0" w:color="auto"/>
            </w:tcBorders>
            <w:shd w:val="clear" w:color="000000" w:fill="F2F2F2"/>
            <w:vAlign w:val="center"/>
            <w:hideMark/>
          </w:tcPr>
          <w:p w:rsidR="009A2A30" w:rsidRPr="007561AF" w:rsidRDefault="00B35CBE" w:rsidP="00F90027">
            <w:pPr>
              <w:jc w:val="center"/>
              <w:rPr>
                <w:i/>
                <w:iCs/>
                <w:color w:val="000000"/>
                <w:sz w:val="24"/>
                <w:szCs w:val="24"/>
              </w:rPr>
            </w:pPr>
            <w:r>
              <w:rPr>
                <w:i/>
                <w:iCs/>
                <w:color w:val="000000"/>
                <w:sz w:val="24"/>
                <w:szCs w:val="24"/>
              </w:rPr>
              <w:t>2</w:t>
            </w:r>
          </w:p>
        </w:tc>
        <w:tc>
          <w:tcPr>
            <w:tcW w:w="992" w:type="dxa"/>
            <w:gridSpan w:val="2"/>
            <w:tcBorders>
              <w:top w:val="nil"/>
              <w:left w:val="nil"/>
              <w:bottom w:val="single" w:sz="8" w:space="0" w:color="auto"/>
              <w:right w:val="single" w:sz="8" w:space="0" w:color="auto"/>
            </w:tcBorders>
            <w:shd w:val="clear" w:color="000000" w:fill="F2F2F2"/>
            <w:vAlign w:val="center"/>
            <w:hideMark/>
          </w:tcPr>
          <w:p w:rsidR="009A2A30" w:rsidRPr="007561AF" w:rsidRDefault="009A2A30" w:rsidP="00F90027">
            <w:pPr>
              <w:jc w:val="center"/>
              <w:rPr>
                <w:i/>
                <w:iCs/>
                <w:color w:val="000000"/>
                <w:sz w:val="24"/>
                <w:szCs w:val="24"/>
              </w:rPr>
            </w:pPr>
          </w:p>
        </w:tc>
        <w:tc>
          <w:tcPr>
            <w:tcW w:w="851" w:type="dxa"/>
            <w:tcBorders>
              <w:top w:val="nil"/>
              <w:left w:val="nil"/>
              <w:bottom w:val="single" w:sz="8" w:space="0" w:color="auto"/>
              <w:right w:val="single" w:sz="8" w:space="0" w:color="auto"/>
            </w:tcBorders>
            <w:shd w:val="clear" w:color="000000" w:fill="F2F2F2"/>
            <w:vAlign w:val="center"/>
            <w:hideMark/>
          </w:tcPr>
          <w:p w:rsidR="009A2A30" w:rsidRPr="007561AF" w:rsidRDefault="00B35CBE" w:rsidP="00F90027">
            <w:pPr>
              <w:jc w:val="center"/>
              <w:rPr>
                <w:i/>
                <w:iCs/>
                <w:color w:val="000000"/>
                <w:sz w:val="24"/>
                <w:szCs w:val="24"/>
              </w:rPr>
            </w:pPr>
            <w:r>
              <w:rPr>
                <w:i/>
                <w:iCs/>
                <w:color w:val="000000"/>
                <w:sz w:val="24"/>
                <w:szCs w:val="24"/>
              </w:rPr>
              <w:t>2</w:t>
            </w:r>
          </w:p>
        </w:tc>
        <w:tc>
          <w:tcPr>
            <w:tcW w:w="708" w:type="dxa"/>
            <w:tcBorders>
              <w:top w:val="nil"/>
              <w:left w:val="nil"/>
              <w:bottom w:val="single" w:sz="8" w:space="0" w:color="auto"/>
              <w:right w:val="single" w:sz="8" w:space="0" w:color="auto"/>
            </w:tcBorders>
            <w:shd w:val="clear" w:color="000000" w:fill="595959"/>
            <w:vAlign w:val="center"/>
            <w:hideMark/>
          </w:tcPr>
          <w:p w:rsidR="009A2A30" w:rsidRPr="007561AF" w:rsidRDefault="009A2A30" w:rsidP="00F90027">
            <w:pPr>
              <w:jc w:val="center"/>
              <w:rPr>
                <w:i/>
                <w:iCs/>
                <w:color w:val="000000"/>
                <w:sz w:val="24"/>
                <w:szCs w:val="24"/>
              </w:rPr>
            </w:pPr>
          </w:p>
        </w:tc>
        <w:tc>
          <w:tcPr>
            <w:tcW w:w="851" w:type="dxa"/>
            <w:gridSpan w:val="3"/>
            <w:tcBorders>
              <w:top w:val="nil"/>
              <w:left w:val="nil"/>
              <w:bottom w:val="single" w:sz="8" w:space="0" w:color="auto"/>
              <w:right w:val="single" w:sz="8" w:space="0" w:color="auto"/>
            </w:tcBorders>
            <w:shd w:val="clear" w:color="000000" w:fill="F2F2F2"/>
            <w:vAlign w:val="center"/>
            <w:hideMark/>
          </w:tcPr>
          <w:p w:rsidR="009A2A30" w:rsidRPr="007561AF" w:rsidRDefault="00B35CBE" w:rsidP="00F90027">
            <w:pPr>
              <w:jc w:val="center"/>
              <w:rPr>
                <w:b/>
                <w:bCs/>
                <w:i/>
                <w:iCs/>
                <w:color w:val="000000"/>
                <w:sz w:val="24"/>
                <w:szCs w:val="24"/>
              </w:rPr>
            </w:pPr>
            <w:r>
              <w:rPr>
                <w:b/>
                <w:bCs/>
                <w:i/>
                <w:iCs/>
                <w:color w:val="000000"/>
                <w:sz w:val="24"/>
                <w:szCs w:val="24"/>
              </w:rPr>
              <w:t>4</w:t>
            </w:r>
          </w:p>
        </w:tc>
      </w:tr>
      <w:tr w:rsidR="004E71AA" w:rsidRPr="007561AF" w:rsidTr="004E71AA">
        <w:trPr>
          <w:trHeight w:val="810"/>
        </w:trPr>
        <w:tc>
          <w:tcPr>
            <w:tcW w:w="4253" w:type="dxa"/>
            <w:gridSpan w:val="2"/>
            <w:vMerge w:val="restart"/>
            <w:tcBorders>
              <w:top w:val="nil"/>
              <w:left w:val="single" w:sz="8" w:space="0" w:color="auto"/>
              <w:bottom w:val="single" w:sz="8" w:space="0" w:color="000000"/>
              <w:right w:val="single" w:sz="8" w:space="0" w:color="auto"/>
            </w:tcBorders>
            <w:vAlign w:val="center"/>
            <w:hideMark/>
          </w:tcPr>
          <w:p w:rsidR="009A2A30" w:rsidRPr="007561AF" w:rsidRDefault="009A2A30" w:rsidP="00B35CBE">
            <w:pPr>
              <w:numPr>
                <w:ilvl w:val="0"/>
                <w:numId w:val="39"/>
              </w:numPr>
              <w:jc w:val="center"/>
              <w:rPr>
                <w:color w:val="000000"/>
                <w:sz w:val="24"/>
                <w:szCs w:val="24"/>
              </w:rPr>
            </w:pPr>
            <w:r w:rsidRPr="007561AF">
              <w:rPr>
                <w:color w:val="000000"/>
                <w:sz w:val="24"/>
                <w:szCs w:val="24"/>
              </w:rPr>
              <w:t>Общеметодологические принципы организации самостоятельной работы</w:t>
            </w:r>
          </w:p>
        </w:tc>
        <w:tc>
          <w:tcPr>
            <w:tcW w:w="850" w:type="dxa"/>
            <w:gridSpan w:val="2"/>
            <w:tcBorders>
              <w:top w:val="single" w:sz="8" w:space="0" w:color="auto"/>
              <w:left w:val="nil"/>
              <w:bottom w:val="single" w:sz="8" w:space="0" w:color="auto"/>
              <w:right w:val="single" w:sz="8" w:space="0" w:color="000000"/>
            </w:tcBorders>
            <w:vAlign w:val="center"/>
            <w:hideMark/>
          </w:tcPr>
          <w:p w:rsidR="009A2A30" w:rsidRPr="007561AF" w:rsidRDefault="009A2A30" w:rsidP="00F90027">
            <w:pPr>
              <w:jc w:val="center"/>
              <w:rPr>
                <w:color w:val="000000"/>
              </w:rPr>
            </w:pPr>
            <w:r w:rsidRPr="007561AF">
              <w:rPr>
                <w:color w:val="000000"/>
              </w:rPr>
              <w:t>Всего часов</w:t>
            </w:r>
          </w:p>
        </w:tc>
        <w:tc>
          <w:tcPr>
            <w:tcW w:w="851" w:type="dxa"/>
            <w:tcBorders>
              <w:top w:val="nil"/>
              <w:left w:val="nil"/>
              <w:bottom w:val="single" w:sz="8" w:space="0" w:color="auto"/>
              <w:right w:val="single" w:sz="8" w:space="0" w:color="auto"/>
            </w:tcBorders>
            <w:vAlign w:val="center"/>
            <w:hideMark/>
          </w:tcPr>
          <w:p w:rsidR="009A2A30" w:rsidRPr="007561AF" w:rsidRDefault="00B35CBE" w:rsidP="00F90027">
            <w:pPr>
              <w:jc w:val="center"/>
              <w:rPr>
                <w:color w:val="000000"/>
                <w:sz w:val="24"/>
                <w:szCs w:val="24"/>
              </w:rPr>
            </w:pPr>
            <w:r>
              <w:rPr>
                <w:color w:val="000000"/>
                <w:sz w:val="24"/>
                <w:szCs w:val="24"/>
              </w:rPr>
              <w:t>4</w:t>
            </w:r>
          </w:p>
        </w:tc>
        <w:tc>
          <w:tcPr>
            <w:tcW w:w="992" w:type="dxa"/>
            <w:gridSpan w:val="2"/>
            <w:tcBorders>
              <w:top w:val="nil"/>
              <w:left w:val="nil"/>
              <w:bottom w:val="single" w:sz="8" w:space="0" w:color="auto"/>
              <w:right w:val="single" w:sz="8" w:space="0" w:color="auto"/>
            </w:tcBorders>
            <w:vAlign w:val="center"/>
            <w:hideMark/>
          </w:tcPr>
          <w:p w:rsidR="009A2A30" w:rsidRPr="007561AF" w:rsidRDefault="009A2A30" w:rsidP="00F90027">
            <w:pPr>
              <w:jc w:val="center"/>
              <w:rPr>
                <w:color w:val="000000"/>
                <w:sz w:val="24"/>
                <w:szCs w:val="24"/>
              </w:rPr>
            </w:pPr>
          </w:p>
        </w:tc>
        <w:tc>
          <w:tcPr>
            <w:tcW w:w="851" w:type="dxa"/>
            <w:tcBorders>
              <w:top w:val="nil"/>
              <w:left w:val="nil"/>
              <w:bottom w:val="single" w:sz="8" w:space="0" w:color="auto"/>
              <w:right w:val="single" w:sz="8" w:space="0" w:color="auto"/>
            </w:tcBorders>
            <w:vAlign w:val="center"/>
            <w:hideMark/>
          </w:tcPr>
          <w:p w:rsidR="009A2A30" w:rsidRPr="007561AF" w:rsidRDefault="00B35CBE" w:rsidP="00F90027">
            <w:pPr>
              <w:jc w:val="center"/>
              <w:rPr>
                <w:color w:val="000000"/>
                <w:sz w:val="24"/>
                <w:szCs w:val="24"/>
              </w:rPr>
            </w:pPr>
            <w:r>
              <w:rPr>
                <w:color w:val="000000"/>
                <w:sz w:val="24"/>
                <w:szCs w:val="24"/>
              </w:rPr>
              <w:t>4</w:t>
            </w:r>
          </w:p>
        </w:tc>
        <w:tc>
          <w:tcPr>
            <w:tcW w:w="708" w:type="dxa"/>
            <w:tcBorders>
              <w:top w:val="nil"/>
              <w:left w:val="nil"/>
              <w:bottom w:val="single" w:sz="8" w:space="0" w:color="auto"/>
              <w:right w:val="single" w:sz="8" w:space="0" w:color="auto"/>
            </w:tcBorders>
            <w:vAlign w:val="center"/>
            <w:hideMark/>
          </w:tcPr>
          <w:p w:rsidR="009A2A30" w:rsidRPr="007561AF" w:rsidRDefault="00B35CBE" w:rsidP="00F90027">
            <w:pPr>
              <w:jc w:val="center"/>
              <w:rPr>
                <w:color w:val="000000"/>
                <w:sz w:val="24"/>
                <w:szCs w:val="24"/>
              </w:rPr>
            </w:pPr>
            <w:r>
              <w:rPr>
                <w:color w:val="000000"/>
                <w:sz w:val="24"/>
                <w:szCs w:val="24"/>
              </w:rPr>
              <w:t>10</w:t>
            </w:r>
          </w:p>
        </w:tc>
        <w:tc>
          <w:tcPr>
            <w:tcW w:w="851" w:type="dxa"/>
            <w:gridSpan w:val="3"/>
            <w:tcBorders>
              <w:top w:val="nil"/>
              <w:left w:val="nil"/>
              <w:bottom w:val="single" w:sz="8" w:space="0" w:color="auto"/>
              <w:right w:val="single" w:sz="8" w:space="0" w:color="auto"/>
            </w:tcBorders>
            <w:vAlign w:val="center"/>
            <w:hideMark/>
          </w:tcPr>
          <w:p w:rsidR="009A2A30" w:rsidRPr="007561AF" w:rsidRDefault="00B35CBE" w:rsidP="00F90027">
            <w:pPr>
              <w:jc w:val="center"/>
              <w:rPr>
                <w:b/>
                <w:bCs/>
                <w:color w:val="000000"/>
                <w:sz w:val="24"/>
                <w:szCs w:val="24"/>
              </w:rPr>
            </w:pPr>
            <w:r>
              <w:rPr>
                <w:b/>
                <w:bCs/>
                <w:color w:val="000000"/>
                <w:sz w:val="24"/>
                <w:szCs w:val="24"/>
              </w:rPr>
              <w:t>18</w:t>
            </w:r>
          </w:p>
        </w:tc>
      </w:tr>
      <w:tr w:rsidR="004E71AA" w:rsidRPr="007561AF" w:rsidTr="004E71AA">
        <w:trPr>
          <w:trHeight w:val="810"/>
        </w:trPr>
        <w:tc>
          <w:tcPr>
            <w:tcW w:w="4253" w:type="dxa"/>
            <w:gridSpan w:val="2"/>
            <w:vMerge/>
            <w:tcBorders>
              <w:top w:val="nil"/>
              <w:left w:val="single" w:sz="8" w:space="0" w:color="auto"/>
              <w:bottom w:val="single" w:sz="8" w:space="0" w:color="000000"/>
              <w:right w:val="single" w:sz="8" w:space="0" w:color="auto"/>
            </w:tcBorders>
            <w:vAlign w:val="center"/>
            <w:hideMark/>
          </w:tcPr>
          <w:p w:rsidR="009A2A30" w:rsidRPr="007561AF" w:rsidRDefault="009A2A30" w:rsidP="00F90027">
            <w:pPr>
              <w:jc w:val="center"/>
              <w:rPr>
                <w:color w:val="000000"/>
                <w:sz w:val="24"/>
                <w:szCs w:val="24"/>
              </w:rPr>
            </w:pPr>
          </w:p>
        </w:tc>
        <w:tc>
          <w:tcPr>
            <w:tcW w:w="850" w:type="dxa"/>
            <w:gridSpan w:val="2"/>
            <w:tcBorders>
              <w:top w:val="single" w:sz="8" w:space="0" w:color="auto"/>
              <w:left w:val="nil"/>
              <w:bottom w:val="single" w:sz="8" w:space="0" w:color="auto"/>
              <w:right w:val="single" w:sz="8" w:space="0" w:color="000000"/>
            </w:tcBorders>
            <w:shd w:val="clear" w:color="000000" w:fill="F2F2F2"/>
            <w:vAlign w:val="center"/>
            <w:hideMark/>
          </w:tcPr>
          <w:p w:rsidR="009A2A30" w:rsidRPr="007561AF" w:rsidRDefault="009A2A30" w:rsidP="00F90027">
            <w:pPr>
              <w:jc w:val="center"/>
              <w:rPr>
                <w:i/>
                <w:iCs/>
                <w:color w:val="000000"/>
              </w:rPr>
            </w:pPr>
            <w:r w:rsidRPr="007561AF">
              <w:rPr>
                <w:i/>
                <w:iCs/>
                <w:color w:val="000000"/>
              </w:rPr>
              <w:t>В т.ч. в интер-акт. ф.</w:t>
            </w:r>
          </w:p>
        </w:tc>
        <w:tc>
          <w:tcPr>
            <w:tcW w:w="851" w:type="dxa"/>
            <w:tcBorders>
              <w:top w:val="nil"/>
              <w:left w:val="nil"/>
              <w:bottom w:val="single" w:sz="8" w:space="0" w:color="auto"/>
              <w:right w:val="single" w:sz="8" w:space="0" w:color="auto"/>
            </w:tcBorders>
            <w:shd w:val="clear" w:color="000000" w:fill="F2F2F2"/>
            <w:vAlign w:val="center"/>
            <w:hideMark/>
          </w:tcPr>
          <w:p w:rsidR="009A2A30" w:rsidRPr="007561AF" w:rsidRDefault="009A2A30" w:rsidP="00F90027">
            <w:pPr>
              <w:jc w:val="center"/>
              <w:rPr>
                <w:i/>
                <w:iCs/>
                <w:color w:val="000000"/>
                <w:sz w:val="24"/>
                <w:szCs w:val="24"/>
              </w:rPr>
            </w:pPr>
          </w:p>
        </w:tc>
        <w:tc>
          <w:tcPr>
            <w:tcW w:w="992" w:type="dxa"/>
            <w:gridSpan w:val="2"/>
            <w:tcBorders>
              <w:top w:val="nil"/>
              <w:left w:val="nil"/>
              <w:bottom w:val="single" w:sz="8" w:space="0" w:color="auto"/>
              <w:right w:val="single" w:sz="8" w:space="0" w:color="auto"/>
            </w:tcBorders>
            <w:shd w:val="clear" w:color="000000" w:fill="F2F2F2"/>
            <w:vAlign w:val="center"/>
            <w:hideMark/>
          </w:tcPr>
          <w:p w:rsidR="009A2A30" w:rsidRPr="007561AF" w:rsidRDefault="009A2A30" w:rsidP="00F90027">
            <w:pPr>
              <w:jc w:val="center"/>
              <w:rPr>
                <w:i/>
                <w:iCs/>
                <w:color w:val="000000"/>
                <w:sz w:val="24"/>
                <w:szCs w:val="24"/>
              </w:rPr>
            </w:pPr>
          </w:p>
        </w:tc>
        <w:tc>
          <w:tcPr>
            <w:tcW w:w="851" w:type="dxa"/>
            <w:tcBorders>
              <w:top w:val="nil"/>
              <w:left w:val="nil"/>
              <w:bottom w:val="single" w:sz="8" w:space="0" w:color="auto"/>
              <w:right w:val="single" w:sz="8" w:space="0" w:color="auto"/>
            </w:tcBorders>
            <w:shd w:val="clear" w:color="000000" w:fill="F2F2F2"/>
            <w:vAlign w:val="center"/>
            <w:hideMark/>
          </w:tcPr>
          <w:p w:rsidR="009A2A30" w:rsidRPr="007561AF" w:rsidRDefault="009A2A30" w:rsidP="00F90027">
            <w:pPr>
              <w:jc w:val="center"/>
              <w:rPr>
                <w:i/>
                <w:iCs/>
                <w:color w:val="000000"/>
                <w:sz w:val="24"/>
                <w:szCs w:val="24"/>
              </w:rPr>
            </w:pPr>
          </w:p>
        </w:tc>
        <w:tc>
          <w:tcPr>
            <w:tcW w:w="708" w:type="dxa"/>
            <w:tcBorders>
              <w:top w:val="nil"/>
              <w:left w:val="nil"/>
              <w:bottom w:val="single" w:sz="8" w:space="0" w:color="auto"/>
              <w:right w:val="single" w:sz="8" w:space="0" w:color="auto"/>
            </w:tcBorders>
            <w:shd w:val="clear" w:color="000000" w:fill="595959"/>
            <w:vAlign w:val="center"/>
            <w:hideMark/>
          </w:tcPr>
          <w:p w:rsidR="009A2A30" w:rsidRPr="007561AF" w:rsidRDefault="009A2A30" w:rsidP="00F90027">
            <w:pPr>
              <w:jc w:val="center"/>
              <w:rPr>
                <w:i/>
                <w:iCs/>
                <w:color w:val="000000"/>
                <w:sz w:val="24"/>
                <w:szCs w:val="24"/>
              </w:rPr>
            </w:pPr>
          </w:p>
        </w:tc>
        <w:tc>
          <w:tcPr>
            <w:tcW w:w="851" w:type="dxa"/>
            <w:gridSpan w:val="3"/>
            <w:tcBorders>
              <w:top w:val="nil"/>
              <w:left w:val="nil"/>
              <w:bottom w:val="single" w:sz="8" w:space="0" w:color="auto"/>
              <w:right w:val="single" w:sz="8" w:space="0" w:color="auto"/>
            </w:tcBorders>
            <w:shd w:val="clear" w:color="000000" w:fill="F2F2F2"/>
            <w:vAlign w:val="center"/>
            <w:hideMark/>
          </w:tcPr>
          <w:p w:rsidR="009A2A30" w:rsidRPr="007561AF" w:rsidRDefault="009A2A30" w:rsidP="00F90027">
            <w:pPr>
              <w:jc w:val="center"/>
              <w:rPr>
                <w:b/>
                <w:bCs/>
                <w:i/>
                <w:iCs/>
                <w:color w:val="000000"/>
                <w:sz w:val="24"/>
                <w:szCs w:val="24"/>
              </w:rPr>
            </w:pPr>
          </w:p>
        </w:tc>
      </w:tr>
      <w:tr w:rsidR="009A2A30" w:rsidRPr="007561AF" w:rsidTr="004E71AA">
        <w:trPr>
          <w:trHeight w:val="690"/>
        </w:trPr>
        <w:tc>
          <w:tcPr>
            <w:tcW w:w="9356" w:type="dxa"/>
            <w:gridSpan w:val="12"/>
            <w:tcBorders>
              <w:top w:val="single" w:sz="8" w:space="0" w:color="auto"/>
              <w:left w:val="single" w:sz="8" w:space="0" w:color="auto"/>
              <w:bottom w:val="single" w:sz="8" w:space="0" w:color="auto"/>
              <w:right w:val="single" w:sz="8" w:space="0" w:color="000000"/>
            </w:tcBorders>
            <w:shd w:val="clear" w:color="000000" w:fill="F2F2F2"/>
            <w:vAlign w:val="center"/>
            <w:hideMark/>
          </w:tcPr>
          <w:p w:rsidR="009A2A30" w:rsidRPr="007561AF" w:rsidRDefault="009A2A30" w:rsidP="00F90027">
            <w:pPr>
              <w:jc w:val="center"/>
              <w:rPr>
                <w:color w:val="000000"/>
                <w:sz w:val="24"/>
                <w:szCs w:val="24"/>
              </w:rPr>
            </w:pPr>
            <w:r w:rsidRPr="007561AF">
              <w:rPr>
                <w:color w:val="000000"/>
                <w:sz w:val="24"/>
                <w:szCs w:val="24"/>
              </w:rPr>
              <w:t>Раздел II. Организации внеаудиторной самостоятельной работы студентов</w:t>
            </w:r>
          </w:p>
        </w:tc>
      </w:tr>
      <w:tr w:rsidR="009A2A30" w:rsidRPr="007561AF" w:rsidTr="004E71AA">
        <w:trPr>
          <w:trHeight w:val="810"/>
        </w:trPr>
        <w:tc>
          <w:tcPr>
            <w:tcW w:w="3686" w:type="dxa"/>
            <w:vMerge w:val="restart"/>
            <w:tcBorders>
              <w:top w:val="nil"/>
              <w:left w:val="single" w:sz="8" w:space="0" w:color="auto"/>
              <w:bottom w:val="single" w:sz="8" w:space="0" w:color="000000"/>
              <w:right w:val="single" w:sz="8" w:space="0" w:color="auto"/>
            </w:tcBorders>
            <w:vAlign w:val="center"/>
            <w:hideMark/>
          </w:tcPr>
          <w:p w:rsidR="009A2A30" w:rsidRPr="007561AF" w:rsidRDefault="009A2A30" w:rsidP="00B35CBE">
            <w:pPr>
              <w:numPr>
                <w:ilvl w:val="0"/>
                <w:numId w:val="39"/>
              </w:numPr>
              <w:jc w:val="center"/>
              <w:rPr>
                <w:color w:val="000000"/>
                <w:sz w:val="24"/>
                <w:szCs w:val="24"/>
              </w:rPr>
            </w:pPr>
            <w:r w:rsidRPr="007561AF">
              <w:rPr>
                <w:color w:val="000000"/>
                <w:sz w:val="24"/>
                <w:szCs w:val="24"/>
              </w:rPr>
              <w:t>Планирование самостоятельной работы студентов</w:t>
            </w:r>
          </w:p>
        </w:tc>
        <w:tc>
          <w:tcPr>
            <w:tcW w:w="1276" w:type="dxa"/>
            <w:gridSpan w:val="2"/>
            <w:tcBorders>
              <w:top w:val="single" w:sz="8" w:space="0" w:color="auto"/>
              <w:left w:val="nil"/>
              <w:bottom w:val="single" w:sz="8" w:space="0" w:color="auto"/>
              <w:right w:val="single" w:sz="8" w:space="0" w:color="000000"/>
            </w:tcBorders>
            <w:vAlign w:val="center"/>
            <w:hideMark/>
          </w:tcPr>
          <w:p w:rsidR="009A2A30" w:rsidRPr="007561AF" w:rsidRDefault="009A2A30" w:rsidP="00F90027">
            <w:pPr>
              <w:jc w:val="center"/>
              <w:rPr>
                <w:color w:val="000000"/>
              </w:rPr>
            </w:pPr>
            <w:r w:rsidRPr="007561AF">
              <w:rPr>
                <w:color w:val="000000"/>
              </w:rPr>
              <w:t>Всего часов</w:t>
            </w:r>
          </w:p>
        </w:tc>
        <w:tc>
          <w:tcPr>
            <w:tcW w:w="992" w:type="dxa"/>
            <w:gridSpan w:val="2"/>
            <w:tcBorders>
              <w:top w:val="nil"/>
              <w:left w:val="nil"/>
              <w:bottom w:val="single" w:sz="8" w:space="0" w:color="auto"/>
              <w:right w:val="single" w:sz="8" w:space="0" w:color="auto"/>
            </w:tcBorders>
            <w:vAlign w:val="center"/>
            <w:hideMark/>
          </w:tcPr>
          <w:p w:rsidR="009A2A30" w:rsidRPr="007561AF" w:rsidRDefault="00B35CBE" w:rsidP="00F90027">
            <w:pPr>
              <w:jc w:val="center"/>
              <w:rPr>
                <w:color w:val="000000"/>
                <w:sz w:val="24"/>
                <w:szCs w:val="24"/>
              </w:rPr>
            </w:pPr>
            <w:r>
              <w:rPr>
                <w:color w:val="000000"/>
                <w:sz w:val="24"/>
                <w:szCs w:val="24"/>
              </w:rPr>
              <w:t>4</w:t>
            </w:r>
          </w:p>
        </w:tc>
        <w:tc>
          <w:tcPr>
            <w:tcW w:w="992" w:type="dxa"/>
            <w:gridSpan w:val="2"/>
            <w:tcBorders>
              <w:top w:val="nil"/>
              <w:left w:val="nil"/>
              <w:bottom w:val="single" w:sz="8" w:space="0" w:color="auto"/>
              <w:right w:val="single" w:sz="8" w:space="0" w:color="auto"/>
            </w:tcBorders>
            <w:vAlign w:val="center"/>
            <w:hideMark/>
          </w:tcPr>
          <w:p w:rsidR="009A2A30" w:rsidRPr="007561AF" w:rsidRDefault="009A2A30" w:rsidP="00F90027">
            <w:pPr>
              <w:jc w:val="center"/>
              <w:rPr>
                <w:color w:val="000000"/>
                <w:sz w:val="24"/>
                <w:szCs w:val="24"/>
              </w:rPr>
            </w:pPr>
          </w:p>
        </w:tc>
        <w:tc>
          <w:tcPr>
            <w:tcW w:w="851" w:type="dxa"/>
            <w:tcBorders>
              <w:top w:val="nil"/>
              <w:left w:val="nil"/>
              <w:bottom w:val="single" w:sz="8" w:space="0" w:color="auto"/>
              <w:right w:val="single" w:sz="8" w:space="0" w:color="auto"/>
            </w:tcBorders>
            <w:vAlign w:val="center"/>
            <w:hideMark/>
          </w:tcPr>
          <w:p w:rsidR="009A2A30" w:rsidRPr="007561AF" w:rsidRDefault="00B35CBE" w:rsidP="00F90027">
            <w:pPr>
              <w:jc w:val="center"/>
              <w:rPr>
                <w:color w:val="000000"/>
                <w:sz w:val="24"/>
                <w:szCs w:val="24"/>
              </w:rPr>
            </w:pPr>
            <w:r>
              <w:rPr>
                <w:color w:val="000000"/>
                <w:sz w:val="24"/>
                <w:szCs w:val="24"/>
              </w:rPr>
              <w:t>4</w:t>
            </w:r>
          </w:p>
        </w:tc>
        <w:tc>
          <w:tcPr>
            <w:tcW w:w="850" w:type="dxa"/>
            <w:gridSpan w:val="2"/>
            <w:tcBorders>
              <w:top w:val="nil"/>
              <w:left w:val="nil"/>
              <w:bottom w:val="single" w:sz="8" w:space="0" w:color="auto"/>
              <w:right w:val="single" w:sz="8" w:space="0" w:color="auto"/>
            </w:tcBorders>
            <w:vAlign w:val="center"/>
            <w:hideMark/>
          </w:tcPr>
          <w:p w:rsidR="009A2A30" w:rsidRPr="007561AF" w:rsidRDefault="00B35CBE" w:rsidP="00F90027">
            <w:pPr>
              <w:jc w:val="center"/>
              <w:rPr>
                <w:color w:val="000000"/>
                <w:sz w:val="24"/>
                <w:szCs w:val="24"/>
              </w:rPr>
            </w:pPr>
            <w:r>
              <w:rPr>
                <w:color w:val="000000"/>
                <w:sz w:val="24"/>
                <w:szCs w:val="24"/>
              </w:rPr>
              <w:t>10</w:t>
            </w:r>
          </w:p>
        </w:tc>
        <w:tc>
          <w:tcPr>
            <w:tcW w:w="709" w:type="dxa"/>
            <w:gridSpan w:val="2"/>
            <w:tcBorders>
              <w:top w:val="nil"/>
              <w:left w:val="nil"/>
              <w:bottom w:val="single" w:sz="8" w:space="0" w:color="auto"/>
              <w:right w:val="single" w:sz="8" w:space="0" w:color="auto"/>
            </w:tcBorders>
            <w:vAlign w:val="center"/>
            <w:hideMark/>
          </w:tcPr>
          <w:p w:rsidR="009A2A30" w:rsidRPr="007561AF" w:rsidRDefault="00B35CBE" w:rsidP="00F90027">
            <w:pPr>
              <w:jc w:val="center"/>
              <w:rPr>
                <w:b/>
                <w:bCs/>
                <w:color w:val="000000"/>
                <w:sz w:val="24"/>
                <w:szCs w:val="24"/>
              </w:rPr>
            </w:pPr>
            <w:r>
              <w:rPr>
                <w:b/>
                <w:bCs/>
                <w:color w:val="000000"/>
                <w:sz w:val="24"/>
                <w:szCs w:val="24"/>
              </w:rPr>
              <w:t>1</w:t>
            </w:r>
            <w:r w:rsidR="009A2A30">
              <w:rPr>
                <w:b/>
                <w:bCs/>
                <w:color w:val="000000"/>
                <w:sz w:val="24"/>
                <w:szCs w:val="24"/>
              </w:rPr>
              <w:t>8</w:t>
            </w:r>
          </w:p>
        </w:tc>
      </w:tr>
      <w:tr w:rsidR="009A2A30" w:rsidRPr="007561AF" w:rsidTr="004E71AA">
        <w:trPr>
          <w:trHeight w:val="810"/>
        </w:trPr>
        <w:tc>
          <w:tcPr>
            <w:tcW w:w="3686" w:type="dxa"/>
            <w:vMerge/>
            <w:tcBorders>
              <w:top w:val="nil"/>
              <w:left w:val="single" w:sz="8" w:space="0" w:color="auto"/>
              <w:bottom w:val="single" w:sz="8" w:space="0" w:color="000000"/>
              <w:right w:val="single" w:sz="8" w:space="0" w:color="auto"/>
            </w:tcBorders>
            <w:vAlign w:val="center"/>
            <w:hideMark/>
          </w:tcPr>
          <w:p w:rsidR="009A2A30" w:rsidRPr="007561AF" w:rsidRDefault="009A2A30" w:rsidP="00B35CBE">
            <w:pPr>
              <w:numPr>
                <w:ilvl w:val="0"/>
                <w:numId w:val="39"/>
              </w:numPr>
              <w:jc w:val="center"/>
              <w:rPr>
                <w:color w:val="000000"/>
                <w:sz w:val="24"/>
                <w:szCs w:val="24"/>
              </w:rPr>
            </w:pPr>
          </w:p>
        </w:tc>
        <w:tc>
          <w:tcPr>
            <w:tcW w:w="1276" w:type="dxa"/>
            <w:gridSpan w:val="2"/>
            <w:tcBorders>
              <w:top w:val="single" w:sz="8" w:space="0" w:color="auto"/>
              <w:left w:val="nil"/>
              <w:bottom w:val="single" w:sz="8" w:space="0" w:color="auto"/>
              <w:right w:val="single" w:sz="8" w:space="0" w:color="000000"/>
            </w:tcBorders>
            <w:shd w:val="clear" w:color="000000" w:fill="F2F2F2"/>
            <w:vAlign w:val="center"/>
            <w:hideMark/>
          </w:tcPr>
          <w:p w:rsidR="009A2A30" w:rsidRPr="007561AF" w:rsidRDefault="009A2A30" w:rsidP="00F90027">
            <w:pPr>
              <w:jc w:val="center"/>
              <w:rPr>
                <w:i/>
                <w:iCs/>
                <w:color w:val="000000"/>
              </w:rPr>
            </w:pPr>
            <w:r w:rsidRPr="007561AF">
              <w:rPr>
                <w:i/>
                <w:iCs/>
                <w:color w:val="000000"/>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hideMark/>
          </w:tcPr>
          <w:p w:rsidR="009A2A30" w:rsidRPr="007561AF" w:rsidRDefault="00B35CBE" w:rsidP="00F90027">
            <w:pPr>
              <w:jc w:val="center"/>
              <w:rPr>
                <w:i/>
                <w:iCs/>
                <w:color w:val="000000"/>
                <w:sz w:val="24"/>
                <w:szCs w:val="24"/>
              </w:rPr>
            </w:pPr>
            <w:r>
              <w:rPr>
                <w:i/>
                <w:iCs/>
                <w:color w:val="000000"/>
                <w:sz w:val="24"/>
                <w:szCs w:val="24"/>
              </w:rPr>
              <w:t>2</w:t>
            </w:r>
          </w:p>
        </w:tc>
        <w:tc>
          <w:tcPr>
            <w:tcW w:w="992" w:type="dxa"/>
            <w:gridSpan w:val="2"/>
            <w:tcBorders>
              <w:top w:val="nil"/>
              <w:left w:val="nil"/>
              <w:bottom w:val="single" w:sz="8" w:space="0" w:color="auto"/>
              <w:right w:val="single" w:sz="8" w:space="0" w:color="auto"/>
            </w:tcBorders>
            <w:shd w:val="clear" w:color="000000" w:fill="F2F2F2"/>
            <w:vAlign w:val="center"/>
            <w:hideMark/>
          </w:tcPr>
          <w:p w:rsidR="009A2A30" w:rsidRPr="007561AF" w:rsidRDefault="009A2A30" w:rsidP="00F90027">
            <w:pPr>
              <w:jc w:val="center"/>
              <w:rPr>
                <w:i/>
                <w:iCs/>
                <w:color w:val="000000"/>
                <w:sz w:val="24"/>
                <w:szCs w:val="24"/>
              </w:rPr>
            </w:pPr>
          </w:p>
        </w:tc>
        <w:tc>
          <w:tcPr>
            <w:tcW w:w="851" w:type="dxa"/>
            <w:tcBorders>
              <w:top w:val="nil"/>
              <w:left w:val="nil"/>
              <w:bottom w:val="single" w:sz="8" w:space="0" w:color="auto"/>
              <w:right w:val="single" w:sz="8" w:space="0" w:color="auto"/>
            </w:tcBorders>
            <w:shd w:val="clear" w:color="000000" w:fill="F2F2F2"/>
            <w:vAlign w:val="center"/>
            <w:hideMark/>
          </w:tcPr>
          <w:p w:rsidR="009A2A30" w:rsidRPr="007561AF" w:rsidRDefault="009A2A30" w:rsidP="00F90027">
            <w:pPr>
              <w:jc w:val="center"/>
              <w:rPr>
                <w:i/>
                <w:iCs/>
                <w:color w:val="000000"/>
                <w:sz w:val="24"/>
                <w:szCs w:val="24"/>
              </w:rPr>
            </w:pPr>
            <w:r>
              <w:rPr>
                <w:i/>
                <w:iCs/>
                <w:color w:val="000000"/>
                <w:sz w:val="24"/>
                <w:szCs w:val="24"/>
              </w:rPr>
              <w:t>2</w:t>
            </w:r>
          </w:p>
        </w:tc>
        <w:tc>
          <w:tcPr>
            <w:tcW w:w="850" w:type="dxa"/>
            <w:gridSpan w:val="2"/>
            <w:tcBorders>
              <w:top w:val="nil"/>
              <w:left w:val="nil"/>
              <w:bottom w:val="single" w:sz="8" w:space="0" w:color="auto"/>
              <w:right w:val="single" w:sz="8" w:space="0" w:color="auto"/>
            </w:tcBorders>
            <w:shd w:val="clear" w:color="000000" w:fill="595959"/>
            <w:vAlign w:val="center"/>
            <w:hideMark/>
          </w:tcPr>
          <w:p w:rsidR="009A2A30" w:rsidRPr="007561AF" w:rsidRDefault="009A2A30" w:rsidP="00F90027">
            <w:pPr>
              <w:jc w:val="center"/>
              <w:rPr>
                <w:i/>
                <w:iCs/>
                <w:color w:val="000000"/>
                <w:sz w:val="24"/>
                <w:szCs w:val="24"/>
              </w:rPr>
            </w:pPr>
          </w:p>
        </w:tc>
        <w:tc>
          <w:tcPr>
            <w:tcW w:w="709" w:type="dxa"/>
            <w:gridSpan w:val="2"/>
            <w:tcBorders>
              <w:top w:val="nil"/>
              <w:left w:val="nil"/>
              <w:bottom w:val="single" w:sz="8" w:space="0" w:color="auto"/>
              <w:right w:val="single" w:sz="8" w:space="0" w:color="auto"/>
            </w:tcBorders>
            <w:shd w:val="clear" w:color="000000" w:fill="F2F2F2"/>
            <w:vAlign w:val="center"/>
            <w:hideMark/>
          </w:tcPr>
          <w:p w:rsidR="009A2A30" w:rsidRPr="007561AF" w:rsidRDefault="009A2A30" w:rsidP="00F90027">
            <w:pPr>
              <w:jc w:val="center"/>
              <w:rPr>
                <w:b/>
                <w:bCs/>
                <w:i/>
                <w:iCs/>
                <w:color w:val="000000"/>
                <w:sz w:val="24"/>
                <w:szCs w:val="24"/>
              </w:rPr>
            </w:pPr>
            <w:r>
              <w:rPr>
                <w:b/>
                <w:bCs/>
                <w:i/>
                <w:iCs/>
                <w:color w:val="000000"/>
                <w:sz w:val="24"/>
                <w:szCs w:val="24"/>
              </w:rPr>
              <w:t>4</w:t>
            </w:r>
          </w:p>
        </w:tc>
      </w:tr>
      <w:tr w:rsidR="009A2A30" w:rsidRPr="007561AF" w:rsidTr="004E71AA">
        <w:trPr>
          <w:trHeight w:val="810"/>
        </w:trPr>
        <w:tc>
          <w:tcPr>
            <w:tcW w:w="3686" w:type="dxa"/>
            <w:vMerge w:val="restart"/>
            <w:tcBorders>
              <w:top w:val="nil"/>
              <w:left w:val="single" w:sz="8" w:space="0" w:color="auto"/>
              <w:bottom w:val="single" w:sz="8" w:space="0" w:color="000000"/>
              <w:right w:val="single" w:sz="8" w:space="0" w:color="auto"/>
            </w:tcBorders>
            <w:vAlign w:val="center"/>
            <w:hideMark/>
          </w:tcPr>
          <w:p w:rsidR="009A2A30" w:rsidRPr="007561AF" w:rsidRDefault="009A2A30" w:rsidP="00B35CBE">
            <w:pPr>
              <w:numPr>
                <w:ilvl w:val="0"/>
                <w:numId w:val="39"/>
              </w:numPr>
              <w:jc w:val="center"/>
              <w:rPr>
                <w:color w:val="000000"/>
                <w:sz w:val="24"/>
                <w:szCs w:val="24"/>
              </w:rPr>
            </w:pPr>
            <w:r w:rsidRPr="007561AF">
              <w:rPr>
                <w:color w:val="000000"/>
                <w:sz w:val="24"/>
                <w:szCs w:val="24"/>
              </w:rPr>
              <w:t>Контроль и управление самостоятельной работы студентов</w:t>
            </w:r>
          </w:p>
        </w:tc>
        <w:tc>
          <w:tcPr>
            <w:tcW w:w="1276" w:type="dxa"/>
            <w:gridSpan w:val="2"/>
            <w:tcBorders>
              <w:top w:val="single" w:sz="8" w:space="0" w:color="auto"/>
              <w:left w:val="nil"/>
              <w:bottom w:val="single" w:sz="8" w:space="0" w:color="auto"/>
              <w:right w:val="single" w:sz="8" w:space="0" w:color="000000"/>
            </w:tcBorders>
            <w:vAlign w:val="center"/>
            <w:hideMark/>
          </w:tcPr>
          <w:p w:rsidR="009A2A30" w:rsidRPr="007561AF" w:rsidRDefault="009A2A30" w:rsidP="00F90027">
            <w:pPr>
              <w:jc w:val="center"/>
              <w:rPr>
                <w:color w:val="000000"/>
              </w:rPr>
            </w:pPr>
            <w:r w:rsidRPr="007561AF">
              <w:rPr>
                <w:color w:val="000000"/>
              </w:rPr>
              <w:t>Всего часов</w:t>
            </w:r>
          </w:p>
        </w:tc>
        <w:tc>
          <w:tcPr>
            <w:tcW w:w="992" w:type="dxa"/>
            <w:gridSpan w:val="2"/>
            <w:tcBorders>
              <w:top w:val="nil"/>
              <w:left w:val="nil"/>
              <w:bottom w:val="single" w:sz="8" w:space="0" w:color="auto"/>
              <w:right w:val="single" w:sz="8" w:space="0" w:color="auto"/>
            </w:tcBorders>
            <w:vAlign w:val="center"/>
            <w:hideMark/>
          </w:tcPr>
          <w:p w:rsidR="009A2A30" w:rsidRPr="007561AF" w:rsidRDefault="00B35CBE" w:rsidP="00F90027">
            <w:pPr>
              <w:jc w:val="center"/>
              <w:rPr>
                <w:color w:val="000000"/>
                <w:sz w:val="24"/>
                <w:szCs w:val="24"/>
              </w:rPr>
            </w:pPr>
            <w:r>
              <w:rPr>
                <w:color w:val="000000"/>
                <w:sz w:val="24"/>
                <w:szCs w:val="24"/>
              </w:rPr>
              <w:t>4</w:t>
            </w:r>
          </w:p>
        </w:tc>
        <w:tc>
          <w:tcPr>
            <w:tcW w:w="992" w:type="dxa"/>
            <w:gridSpan w:val="2"/>
            <w:tcBorders>
              <w:top w:val="nil"/>
              <w:left w:val="nil"/>
              <w:bottom w:val="single" w:sz="8" w:space="0" w:color="auto"/>
              <w:right w:val="single" w:sz="8" w:space="0" w:color="auto"/>
            </w:tcBorders>
            <w:vAlign w:val="center"/>
            <w:hideMark/>
          </w:tcPr>
          <w:p w:rsidR="009A2A30" w:rsidRPr="007561AF" w:rsidRDefault="009A2A30" w:rsidP="00F90027">
            <w:pPr>
              <w:jc w:val="center"/>
              <w:rPr>
                <w:color w:val="000000"/>
                <w:sz w:val="24"/>
                <w:szCs w:val="24"/>
              </w:rPr>
            </w:pPr>
          </w:p>
        </w:tc>
        <w:tc>
          <w:tcPr>
            <w:tcW w:w="851" w:type="dxa"/>
            <w:tcBorders>
              <w:top w:val="nil"/>
              <w:left w:val="nil"/>
              <w:bottom w:val="single" w:sz="8" w:space="0" w:color="auto"/>
              <w:right w:val="single" w:sz="8" w:space="0" w:color="auto"/>
            </w:tcBorders>
            <w:vAlign w:val="center"/>
            <w:hideMark/>
          </w:tcPr>
          <w:p w:rsidR="009A2A30" w:rsidRPr="007561AF" w:rsidRDefault="00B35CBE" w:rsidP="00F90027">
            <w:pPr>
              <w:jc w:val="center"/>
              <w:rPr>
                <w:color w:val="000000"/>
                <w:sz w:val="24"/>
                <w:szCs w:val="24"/>
              </w:rPr>
            </w:pPr>
            <w:r>
              <w:rPr>
                <w:color w:val="000000"/>
                <w:sz w:val="24"/>
                <w:szCs w:val="24"/>
              </w:rPr>
              <w:t>4</w:t>
            </w:r>
          </w:p>
        </w:tc>
        <w:tc>
          <w:tcPr>
            <w:tcW w:w="850" w:type="dxa"/>
            <w:gridSpan w:val="2"/>
            <w:tcBorders>
              <w:top w:val="nil"/>
              <w:left w:val="nil"/>
              <w:bottom w:val="single" w:sz="8" w:space="0" w:color="auto"/>
              <w:right w:val="single" w:sz="8" w:space="0" w:color="auto"/>
            </w:tcBorders>
            <w:vAlign w:val="center"/>
            <w:hideMark/>
          </w:tcPr>
          <w:p w:rsidR="009A2A30" w:rsidRPr="007561AF" w:rsidRDefault="00B35CBE" w:rsidP="00F90027">
            <w:pPr>
              <w:jc w:val="center"/>
              <w:rPr>
                <w:color w:val="000000"/>
                <w:sz w:val="24"/>
                <w:szCs w:val="24"/>
              </w:rPr>
            </w:pPr>
            <w:r>
              <w:rPr>
                <w:color w:val="000000"/>
                <w:sz w:val="24"/>
                <w:szCs w:val="24"/>
              </w:rPr>
              <w:t>10</w:t>
            </w:r>
          </w:p>
        </w:tc>
        <w:tc>
          <w:tcPr>
            <w:tcW w:w="709" w:type="dxa"/>
            <w:gridSpan w:val="2"/>
            <w:tcBorders>
              <w:top w:val="nil"/>
              <w:left w:val="nil"/>
              <w:bottom w:val="single" w:sz="8" w:space="0" w:color="auto"/>
              <w:right w:val="single" w:sz="8" w:space="0" w:color="auto"/>
            </w:tcBorders>
            <w:vAlign w:val="center"/>
            <w:hideMark/>
          </w:tcPr>
          <w:p w:rsidR="009A2A30" w:rsidRPr="007561AF" w:rsidRDefault="00B35CBE" w:rsidP="00F90027">
            <w:pPr>
              <w:jc w:val="center"/>
              <w:rPr>
                <w:b/>
                <w:bCs/>
                <w:color w:val="000000"/>
                <w:sz w:val="24"/>
                <w:szCs w:val="24"/>
              </w:rPr>
            </w:pPr>
            <w:r>
              <w:rPr>
                <w:b/>
                <w:bCs/>
                <w:color w:val="000000"/>
                <w:sz w:val="24"/>
                <w:szCs w:val="24"/>
              </w:rPr>
              <w:t>1</w:t>
            </w:r>
            <w:r w:rsidR="009A2A30">
              <w:rPr>
                <w:b/>
                <w:bCs/>
                <w:color w:val="000000"/>
                <w:sz w:val="24"/>
                <w:szCs w:val="24"/>
              </w:rPr>
              <w:t>8</w:t>
            </w:r>
          </w:p>
        </w:tc>
      </w:tr>
      <w:tr w:rsidR="009A2A30" w:rsidRPr="007561AF" w:rsidTr="004E71AA">
        <w:trPr>
          <w:trHeight w:val="810"/>
        </w:trPr>
        <w:tc>
          <w:tcPr>
            <w:tcW w:w="3686" w:type="dxa"/>
            <w:vMerge/>
            <w:tcBorders>
              <w:top w:val="nil"/>
              <w:left w:val="single" w:sz="8" w:space="0" w:color="auto"/>
              <w:bottom w:val="single" w:sz="8" w:space="0" w:color="000000"/>
              <w:right w:val="single" w:sz="8" w:space="0" w:color="auto"/>
            </w:tcBorders>
            <w:vAlign w:val="center"/>
            <w:hideMark/>
          </w:tcPr>
          <w:p w:rsidR="009A2A30" w:rsidRPr="007561AF" w:rsidRDefault="009A2A30" w:rsidP="00F90027">
            <w:pPr>
              <w:jc w:val="center"/>
              <w:rPr>
                <w:color w:val="000000"/>
                <w:sz w:val="24"/>
                <w:szCs w:val="24"/>
              </w:rPr>
            </w:pPr>
          </w:p>
        </w:tc>
        <w:tc>
          <w:tcPr>
            <w:tcW w:w="1276" w:type="dxa"/>
            <w:gridSpan w:val="2"/>
            <w:tcBorders>
              <w:top w:val="single" w:sz="8" w:space="0" w:color="auto"/>
              <w:left w:val="nil"/>
              <w:bottom w:val="single" w:sz="8" w:space="0" w:color="auto"/>
              <w:right w:val="single" w:sz="8" w:space="0" w:color="000000"/>
            </w:tcBorders>
            <w:shd w:val="clear" w:color="000000" w:fill="F2F2F2"/>
            <w:vAlign w:val="center"/>
            <w:hideMark/>
          </w:tcPr>
          <w:p w:rsidR="009A2A30" w:rsidRPr="007561AF" w:rsidRDefault="009A2A30" w:rsidP="00F90027">
            <w:pPr>
              <w:jc w:val="center"/>
              <w:rPr>
                <w:i/>
                <w:iCs/>
                <w:color w:val="000000"/>
              </w:rPr>
            </w:pPr>
            <w:r w:rsidRPr="007561AF">
              <w:rPr>
                <w:i/>
                <w:iCs/>
                <w:color w:val="000000"/>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hideMark/>
          </w:tcPr>
          <w:p w:rsidR="009A2A30" w:rsidRPr="007561AF" w:rsidRDefault="009A2A30" w:rsidP="00F90027">
            <w:pPr>
              <w:jc w:val="center"/>
              <w:rPr>
                <w:i/>
                <w:iCs/>
                <w:color w:val="000000"/>
                <w:sz w:val="24"/>
                <w:szCs w:val="24"/>
              </w:rPr>
            </w:pPr>
          </w:p>
        </w:tc>
        <w:tc>
          <w:tcPr>
            <w:tcW w:w="992" w:type="dxa"/>
            <w:gridSpan w:val="2"/>
            <w:tcBorders>
              <w:top w:val="nil"/>
              <w:left w:val="nil"/>
              <w:bottom w:val="single" w:sz="8" w:space="0" w:color="auto"/>
              <w:right w:val="single" w:sz="8" w:space="0" w:color="auto"/>
            </w:tcBorders>
            <w:shd w:val="clear" w:color="000000" w:fill="F2F2F2"/>
            <w:vAlign w:val="center"/>
            <w:hideMark/>
          </w:tcPr>
          <w:p w:rsidR="009A2A30" w:rsidRPr="007561AF" w:rsidRDefault="009A2A30" w:rsidP="00F90027">
            <w:pPr>
              <w:jc w:val="center"/>
              <w:rPr>
                <w:i/>
                <w:iCs/>
                <w:color w:val="000000"/>
                <w:sz w:val="24"/>
                <w:szCs w:val="24"/>
              </w:rPr>
            </w:pPr>
          </w:p>
        </w:tc>
        <w:tc>
          <w:tcPr>
            <w:tcW w:w="851" w:type="dxa"/>
            <w:tcBorders>
              <w:top w:val="nil"/>
              <w:left w:val="nil"/>
              <w:bottom w:val="single" w:sz="8" w:space="0" w:color="auto"/>
              <w:right w:val="single" w:sz="8" w:space="0" w:color="auto"/>
            </w:tcBorders>
            <w:shd w:val="clear" w:color="000000" w:fill="F2F2F2"/>
            <w:vAlign w:val="center"/>
            <w:hideMark/>
          </w:tcPr>
          <w:p w:rsidR="009A2A30" w:rsidRPr="007561AF" w:rsidRDefault="009A2A30" w:rsidP="00F90027">
            <w:pPr>
              <w:jc w:val="center"/>
              <w:rPr>
                <w:i/>
                <w:iCs/>
                <w:color w:val="000000"/>
                <w:sz w:val="24"/>
                <w:szCs w:val="24"/>
              </w:rPr>
            </w:pPr>
          </w:p>
        </w:tc>
        <w:tc>
          <w:tcPr>
            <w:tcW w:w="850" w:type="dxa"/>
            <w:gridSpan w:val="2"/>
            <w:tcBorders>
              <w:top w:val="nil"/>
              <w:left w:val="nil"/>
              <w:bottom w:val="single" w:sz="8" w:space="0" w:color="auto"/>
              <w:right w:val="single" w:sz="8" w:space="0" w:color="auto"/>
            </w:tcBorders>
            <w:shd w:val="clear" w:color="000000" w:fill="595959"/>
            <w:vAlign w:val="center"/>
            <w:hideMark/>
          </w:tcPr>
          <w:p w:rsidR="009A2A30" w:rsidRPr="007561AF" w:rsidRDefault="009A2A30" w:rsidP="00F90027">
            <w:pPr>
              <w:jc w:val="center"/>
              <w:rPr>
                <w:i/>
                <w:iCs/>
                <w:color w:val="000000"/>
                <w:sz w:val="24"/>
                <w:szCs w:val="24"/>
              </w:rPr>
            </w:pPr>
          </w:p>
        </w:tc>
        <w:tc>
          <w:tcPr>
            <w:tcW w:w="709" w:type="dxa"/>
            <w:gridSpan w:val="2"/>
            <w:tcBorders>
              <w:top w:val="nil"/>
              <w:left w:val="nil"/>
              <w:bottom w:val="single" w:sz="8" w:space="0" w:color="auto"/>
              <w:right w:val="single" w:sz="8" w:space="0" w:color="auto"/>
            </w:tcBorders>
            <w:shd w:val="clear" w:color="000000" w:fill="F2F2F2"/>
            <w:vAlign w:val="center"/>
            <w:hideMark/>
          </w:tcPr>
          <w:p w:rsidR="009A2A30" w:rsidRPr="007561AF" w:rsidRDefault="009A2A30" w:rsidP="00F90027">
            <w:pPr>
              <w:jc w:val="center"/>
              <w:rPr>
                <w:b/>
                <w:bCs/>
                <w:i/>
                <w:iCs/>
                <w:color w:val="000000"/>
                <w:sz w:val="24"/>
                <w:szCs w:val="24"/>
              </w:rPr>
            </w:pPr>
          </w:p>
        </w:tc>
      </w:tr>
      <w:tr w:rsidR="009A2A30" w:rsidRPr="007561AF" w:rsidTr="004E71AA">
        <w:trPr>
          <w:trHeight w:val="810"/>
        </w:trPr>
        <w:tc>
          <w:tcPr>
            <w:tcW w:w="3686" w:type="dxa"/>
            <w:vMerge w:val="restart"/>
            <w:tcBorders>
              <w:top w:val="nil"/>
              <w:left w:val="single" w:sz="8" w:space="0" w:color="auto"/>
              <w:bottom w:val="single" w:sz="8" w:space="0" w:color="000000"/>
              <w:right w:val="single" w:sz="8" w:space="0" w:color="auto"/>
            </w:tcBorders>
            <w:vAlign w:val="center"/>
            <w:hideMark/>
          </w:tcPr>
          <w:p w:rsidR="009A2A30" w:rsidRPr="007561AF" w:rsidRDefault="009A2A30" w:rsidP="00F90027">
            <w:pPr>
              <w:jc w:val="center"/>
              <w:rPr>
                <w:color w:val="000000"/>
                <w:sz w:val="24"/>
                <w:szCs w:val="24"/>
              </w:rPr>
            </w:pPr>
            <w:r w:rsidRPr="007561AF">
              <w:rPr>
                <w:color w:val="000000"/>
                <w:sz w:val="24"/>
                <w:szCs w:val="24"/>
              </w:rPr>
              <w:t>Всего</w:t>
            </w:r>
          </w:p>
        </w:tc>
        <w:tc>
          <w:tcPr>
            <w:tcW w:w="1276" w:type="dxa"/>
            <w:gridSpan w:val="2"/>
            <w:tcBorders>
              <w:top w:val="single" w:sz="8" w:space="0" w:color="auto"/>
              <w:left w:val="nil"/>
              <w:bottom w:val="single" w:sz="8" w:space="0" w:color="auto"/>
              <w:right w:val="single" w:sz="8" w:space="0" w:color="000000"/>
            </w:tcBorders>
            <w:vAlign w:val="center"/>
            <w:hideMark/>
          </w:tcPr>
          <w:p w:rsidR="009A2A30" w:rsidRPr="007561AF" w:rsidRDefault="009A2A30" w:rsidP="00F90027">
            <w:pPr>
              <w:jc w:val="center"/>
              <w:rPr>
                <w:color w:val="000000"/>
              </w:rPr>
            </w:pPr>
            <w:r w:rsidRPr="007561AF">
              <w:rPr>
                <w:color w:val="000000"/>
              </w:rPr>
              <w:t>Всего часов</w:t>
            </w:r>
          </w:p>
        </w:tc>
        <w:tc>
          <w:tcPr>
            <w:tcW w:w="992" w:type="dxa"/>
            <w:gridSpan w:val="2"/>
            <w:tcBorders>
              <w:top w:val="nil"/>
              <w:left w:val="nil"/>
              <w:bottom w:val="single" w:sz="8" w:space="0" w:color="auto"/>
              <w:right w:val="single" w:sz="8" w:space="0" w:color="auto"/>
            </w:tcBorders>
            <w:vAlign w:val="center"/>
            <w:hideMark/>
          </w:tcPr>
          <w:p w:rsidR="009A2A30" w:rsidRPr="007561AF" w:rsidRDefault="00B35CBE" w:rsidP="00F90027">
            <w:pPr>
              <w:jc w:val="center"/>
              <w:rPr>
                <w:color w:val="000000"/>
                <w:sz w:val="24"/>
                <w:szCs w:val="24"/>
              </w:rPr>
            </w:pPr>
            <w:r>
              <w:rPr>
                <w:color w:val="000000"/>
                <w:sz w:val="24"/>
                <w:szCs w:val="24"/>
              </w:rPr>
              <w:t>1</w:t>
            </w:r>
            <w:r w:rsidR="009A2A30">
              <w:rPr>
                <w:color w:val="000000"/>
                <w:sz w:val="24"/>
                <w:szCs w:val="24"/>
              </w:rPr>
              <w:t>6</w:t>
            </w:r>
          </w:p>
        </w:tc>
        <w:tc>
          <w:tcPr>
            <w:tcW w:w="992" w:type="dxa"/>
            <w:gridSpan w:val="2"/>
            <w:tcBorders>
              <w:top w:val="nil"/>
              <w:left w:val="nil"/>
              <w:bottom w:val="single" w:sz="8" w:space="0" w:color="auto"/>
              <w:right w:val="single" w:sz="8" w:space="0" w:color="auto"/>
            </w:tcBorders>
            <w:vAlign w:val="center"/>
            <w:hideMark/>
          </w:tcPr>
          <w:p w:rsidR="009A2A30" w:rsidRPr="007561AF" w:rsidRDefault="009A2A30" w:rsidP="00F90027">
            <w:pPr>
              <w:jc w:val="center"/>
              <w:rPr>
                <w:color w:val="000000"/>
                <w:sz w:val="24"/>
                <w:szCs w:val="24"/>
              </w:rPr>
            </w:pPr>
            <w:r w:rsidRPr="007561AF">
              <w:rPr>
                <w:color w:val="000000"/>
                <w:sz w:val="24"/>
                <w:szCs w:val="24"/>
              </w:rPr>
              <w:t>0</w:t>
            </w:r>
          </w:p>
        </w:tc>
        <w:tc>
          <w:tcPr>
            <w:tcW w:w="851" w:type="dxa"/>
            <w:tcBorders>
              <w:top w:val="nil"/>
              <w:left w:val="nil"/>
              <w:bottom w:val="single" w:sz="8" w:space="0" w:color="auto"/>
              <w:right w:val="single" w:sz="8" w:space="0" w:color="auto"/>
            </w:tcBorders>
            <w:vAlign w:val="center"/>
            <w:hideMark/>
          </w:tcPr>
          <w:p w:rsidR="009A2A30" w:rsidRPr="007561AF" w:rsidRDefault="00B35CBE" w:rsidP="00F90027">
            <w:pPr>
              <w:jc w:val="center"/>
              <w:rPr>
                <w:color w:val="000000"/>
                <w:sz w:val="24"/>
                <w:szCs w:val="24"/>
              </w:rPr>
            </w:pPr>
            <w:r>
              <w:rPr>
                <w:color w:val="000000"/>
                <w:sz w:val="24"/>
                <w:szCs w:val="24"/>
              </w:rPr>
              <w:t>16</w:t>
            </w:r>
          </w:p>
        </w:tc>
        <w:tc>
          <w:tcPr>
            <w:tcW w:w="850" w:type="dxa"/>
            <w:gridSpan w:val="2"/>
            <w:tcBorders>
              <w:top w:val="nil"/>
              <w:left w:val="nil"/>
              <w:bottom w:val="single" w:sz="8" w:space="0" w:color="auto"/>
              <w:right w:val="single" w:sz="8" w:space="0" w:color="auto"/>
            </w:tcBorders>
            <w:vAlign w:val="center"/>
            <w:hideMark/>
          </w:tcPr>
          <w:p w:rsidR="009A2A30" w:rsidRPr="007561AF" w:rsidRDefault="00B35CBE" w:rsidP="00F90027">
            <w:pPr>
              <w:jc w:val="center"/>
              <w:rPr>
                <w:color w:val="000000"/>
                <w:sz w:val="24"/>
                <w:szCs w:val="24"/>
              </w:rPr>
            </w:pPr>
            <w:r>
              <w:rPr>
                <w:color w:val="000000"/>
                <w:sz w:val="24"/>
                <w:szCs w:val="24"/>
              </w:rPr>
              <w:t>40</w:t>
            </w:r>
          </w:p>
        </w:tc>
        <w:tc>
          <w:tcPr>
            <w:tcW w:w="709" w:type="dxa"/>
            <w:gridSpan w:val="2"/>
            <w:tcBorders>
              <w:top w:val="nil"/>
              <w:left w:val="nil"/>
              <w:bottom w:val="single" w:sz="8" w:space="0" w:color="auto"/>
              <w:right w:val="single" w:sz="8" w:space="0" w:color="auto"/>
            </w:tcBorders>
            <w:vAlign w:val="center"/>
            <w:hideMark/>
          </w:tcPr>
          <w:p w:rsidR="009A2A30" w:rsidRPr="007561AF" w:rsidRDefault="00B35CBE" w:rsidP="00F90027">
            <w:pPr>
              <w:jc w:val="center"/>
              <w:rPr>
                <w:b/>
                <w:bCs/>
                <w:color w:val="000000"/>
                <w:sz w:val="24"/>
                <w:szCs w:val="24"/>
              </w:rPr>
            </w:pPr>
            <w:r>
              <w:rPr>
                <w:b/>
                <w:bCs/>
                <w:color w:val="000000"/>
                <w:sz w:val="24"/>
                <w:szCs w:val="24"/>
              </w:rPr>
              <w:t>72</w:t>
            </w:r>
          </w:p>
        </w:tc>
      </w:tr>
      <w:tr w:rsidR="009A2A30" w:rsidRPr="007561AF" w:rsidTr="004E71AA">
        <w:trPr>
          <w:trHeight w:val="810"/>
        </w:trPr>
        <w:tc>
          <w:tcPr>
            <w:tcW w:w="3686" w:type="dxa"/>
            <w:vMerge/>
            <w:tcBorders>
              <w:top w:val="nil"/>
              <w:left w:val="single" w:sz="8" w:space="0" w:color="auto"/>
              <w:bottom w:val="single" w:sz="8" w:space="0" w:color="000000"/>
              <w:right w:val="single" w:sz="8" w:space="0" w:color="auto"/>
            </w:tcBorders>
            <w:vAlign w:val="center"/>
            <w:hideMark/>
          </w:tcPr>
          <w:p w:rsidR="009A2A30" w:rsidRPr="007561AF" w:rsidRDefault="009A2A30" w:rsidP="00F90027">
            <w:pPr>
              <w:jc w:val="center"/>
              <w:rPr>
                <w:color w:val="000000"/>
                <w:sz w:val="24"/>
                <w:szCs w:val="24"/>
              </w:rPr>
            </w:pPr>
          </w:p>
        </w:tc>
        <w:tc>
          <w:tcPr>
            <w:tcW w:w="1276" w:type="dxa"/>
            <w:gridSpan w:val="2"/>
            <w:tcBorders>
              <w:top w:val="single" w:sz="8" w:space="0" w:color="auto"/>
              <w:left w:val="nil"/>
              <w:bottom w:val="single" w:sz="8" w:space="0" w:color="auto"/>
              <w:right w:val="single" w:sz="8" w:space="0" w:color="000000"/>
            </w:tcBorders>
            <w:shd w:val="clear" w:color="000000" w:fill="F2F2F2"/>
            <w:vAlign w:val="center"/>
            <w:hideMark/>
          </w:tcPr>
          <w:p w:rsidR="009A2A30" w:rsidRPr="007561AF" w:rsidRDefault="009A2A30" w:rsidP="00F90027">
            <w:pPr>
              <w:jc w:val="center"/>
              <w:rPr>
                <w:i/>
                <w:iCs/>
                <w:color w:val="000000"/>
              </w:rPr>
            </w:pPr>
            <w:r w:rsidRPr="007561AF">
              <w:rPr>
                <w:i/>
                <w:iCs/>
                <w:color w:val="000000"/>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hideMark/>
          </w:tcPr>
          <w:p w:rsidR="009A2A30" w:rsidRPr="007561AF" w:rsidRDefault="00B35CBE" w:rsidP="00F90027">
            <w:pPr>
              <w:jc w:val="center"/>
              <w:rPr>
                <w:i/>
                <w:iCs/>
                <w:color w:val="000000"/>
                <w:sz w:val="24"/>
                <w:szCs w:val="24"/>
              </w:rPr>
            </w:pPr>
            <w:r>
              <w:rPr>
                <w:i/>
                <w:iCs/>
                <w:color w:val="000000"/>
                <w:sz w:val="24"/>
                <w:szCs w:val="24"/>
              </w:rPr>
              <w:t>4</w:t>
            </w:r>
          </w:p>
        </w:tc>
        <w:tc>
          <w:tcPr>
            <w:tcW w:w="992" w:type="dxa"/>
            <w:gridSpan w:val="2"/>
            <w:tcBorders>
              <w:top w:val="nil"/>
              <w:left w:val="nil"/>
              <w:bottom w:val="single" w:sz="8" w:space="0" w:color="auto"/>
              <w:right w:val="single" w:sz="8" w:space="0" w:color="auto"/>
            </w:tcBorders>
            <w:shd w:val="clear" w:color="000000" w:fill="F2F2F2"/>
            <w:vAlign w:val="center"/>
            <w:hideMark/>
          </w:tcPr>
          <w:p w:rsidR="009A2A30" w:rsidRPr="007561AF" w:rsidRDefault="009A2A30" w:rsidP="00F90027">
            <w:pPr>
              <w:jc w:val="center"/>
              <w:rPr>
                <w:i/>
                <w:iCs/>
                <w:color w:val="000000"/>
                <w:sz w:val="24"/>
                <w:szCs w:val="24"/>
              </w:rPr>
            </w:pPr>
            <w:r w:rsidRPr="007561AF">
              <w:rPr>
                <w:i/>
                <w:iCs/>
                <w:color w:val="000000"/>
                <w:sz w:val="24"/>
                <w:szCs w:val="24"/>
              </w:rPr>
              <w:t>0</w:t>
            </w:r>
          </w:p>
        </w:tc>
        <w:tc>
          <w:tcPr>
            <w:tcW w:w="851" w:type="dxa"/>
            <w:tcBorders>
              <w:top w:val="nil"/>
              <w:left w:val="nil"/>
              <w:bottom w:val="single" w:sz="8" w:space="0" w:color="auto"/>
              <w:right w:val="single" w:sz="8" w:space="0" w:color="auto"/>
            </w:tcBorders>
            <w:shd w:val="clear" w:color="000000" w:fill="F2F2F2"/>
            <w:vAlign w:val="center"/>
            <w:hideMark/>
          </w:tcPr>
          <w:p w:rsidR="009A2A30" w:rsidRPr="007561AF" w:rsidRDefault="00B35CBE" w:rsidP="00F90027">
            <w:pPr>
              <w:jc w:val="center"/>
              <w:rPr>
                <w:i/>
                <w:iCs/>
                <w:color w:val="000000"/>
                <w:sz w:val="24"/>
                <w:szCs w:val="24"/>
              </w:rPr>
            </w:pPr>
            <w:r>
              <w:rPr>
                <w:i/>
                <w:iCs/>
                <w:color w:val="000000"/>
                <w:sz w:val="24"/>
                <w:szCs w:val="24"/>
              </w:rPr>
              <w:t>4</w:t>
            </w:r>
          </w:p>
        </w:tc>
        <w:tc>
          <w:tcPr>
            <w:tcW w:w="850" w:type="dxa"/>
            <w:gridSpan w:val="2"/>
            <w:tcBorders>
              <w:top w:val="nil"/>
              <w:left w:val="nil"/>
              <w:bottom w:val="single" w:sz="8" w:space="0" w:color="auto"/>
              <w:right w:val="single" w:sz="8" w:space="0" w:color="auto"/>
            </w:tcBorders>
            <w:shd w:val="clear" w:color="000000" w:fill="595959"/>
            <w:vAlign w:val="center"/>
            <w:hideMark/>
          </w:tcPr>
          <w:p w:rsidR="009A2A30" w:rsidRPr="007561AF" w:rsidRDefault="009A2A30" w:rsidP="00F90027">
            <w:pPr>
              <w:jc w:val="center"/>
              <w:rPr>
                <w:i/>
                <w:iCs/>
                <w:color w:val="000000"/>
                <w:sz w:val="24"/>
                <w:szCs w:val="24"/>
              </w:rPr>
            </w:pPr>
          </w:p>
        </w:tc>
        <w:tc>
          <w:tcPr>
            <w:tcW w:w="709" w:type="dxa"/>
            <w:gridSpan w:val="2"/>
            <w:tcBorders>
              <w:top w:val="nil"/>
              <w:left w:val="nil"/>
              <w:bottom w:val="single" w:sz="8" w:space="0" w:color="auto"/>
              <w:right w:val="single" w:sz="8" w:space="0" w:color="auto"/>
            </w:tcBorders>
            <w:shd w:val="clear" w:color="000000" w:fill="F2F2F2"/>
            <w:vAlign w:val="center"/>
            <w:hideMark/>
          </w:tcPr>
          <w:p w:rsidR="009A2A30" w:rsidRPr="007561AF" w:rsidRDefault="00B35CBE" w:rsidP="00F90027">
            <w:pPr>
              <w:jc w:val="center"/>
              <w:rPr>
                <w:b/>
                <w:bCs/>
                <w:i/>
                <w:iCs/>
                <w:color w:val="000000"/>
                <w:sz w:val="24"/>
                <w:szCs w:val="24"/>
              </w:rPr>
            </w:pPr>
            <w:r>
              <w:rPr>
                <w:b/>
                <w:bCs/>
                <w:i/>
                <w:iCs/>
                <w:color w:val="000000"/>
                <w:sz w:val="24"/>
                <w:szCs w:val="24"/>
              </w:rPr>
              <w:t>8</w:t>
            </w:r>
          </w:p>
        </w:tc>
      </w:tr>
      <w:tr w:rsidR="009A2A30" w:rsidRPr="007561AF" w:rsidTr="004E71AA">
        <w:trPr>
          <w:trHeight w:val="810"/>
        </w:trPr>
        <w:tc>
          <w:tcPr>
            <w:tcW w:w="3686" w:type="dxa"/>
            <w:tcBorders>
              <w:top w:val="nil"/>
              <w:left w:val="single" w:sz="8" w:space="0" w:color="auto"/>
              <w:bottom w:val="single" w:sz="8" w:space="0" w:color="auto"/>
              <w:right w:val="single" w:sz="8" w:space="0" w:color="auto"/>
            </w:tcBorders>
            <w:vAlign w:val="center"/>
            <w:hideMark/>
          </w:tcPr>
          <w:p w:rsidR="009A2A30" w:rsidRPr="007561AF" w:rsidRDefault="009A2A30" w:rsidP="00B35CBE">
            <w:pPr>
              <w:jc w:val="center"/>
              <w:rPr>
                <w:color w:val="000000"/>
                <w:sz w:val="24"/>
                <w:szCs w:val="24"/>
              </w:rPr>
            </w:pPr>
            <w:r w:rsidRPr="007561AF">
              <w:rPr>
                <w:color w:val="000000"/>
                <w:sz w:val="24"/>
                <w:szCs w:val="24"/>
              </w:rPr>
              <w:lastRenderedPageBreak/>
              <w:t>Контроль (</w:t>
            </w:r>
            <w:r w:rsidR="00B35CBE">
              <w:rPr>
                <w:color w:val="000000"/>
                <w:sz w:val="24"/>
                <w:szCs w:val="24"/>
              </w:rPr>
              <w:t>зачет</w:t>
            </w:r>
            <w:r w:rsidRPr="007561AF">
              <w:rPr>
                <w:color w:val="000000"/>
                <w:sz w:val="24"/>
                <w:szCs w:val="24"/>
              </w:rPr>
              <w:t>)</w:t>
            </w:r>
          </w:p>
        </w:tc>
        <w:tc>
          <w:tcPr>
            <w:tcW w:w="1276" w:type="dxa"/>
            <w:gridSpan w:val="2"/>
            <w:tcBorders>
              <w:top w:val="nil"/>
              <w:left w:val="nil"/>
              <w:bottom w:val="single" w:sz="8" w:space="0" w:color="auto"/>
              <w:right w:val="nil"/>
            </w:tcBorders>
            <w:shd w:val="clear" w:color="000000" w:fill="595959"/>
            <w:vAlign w:val="center"/>
            <w:hideMark/>
          </w:tcPr>
          <w:p w:rsidR="009A2A30" w:rsidRPr="007561AF" w:rsidRDefault="009A2A30" w:rsidP="00F90027">
            <w:pPr>
              <w:jc w:val="center"/>
              <w:rPr>
                <w:color w:val="000000"/>
                <w:sz w:val="24"/>
                <w:szCs w:val="24"/>
              </w:rPr>
            </w:pPr>
          </w:p>
        </w:tc>
        <w:tc>
          <w:tcPr>
            <w:tcW w:w="992" w:type="dxa"/>
            <w:gridSpan w:val="2"/>
            <w:tcBorders>
              <w:top w:val="single" w:sz="8" w:space="0" w:color="auto"/>
              <w:left w:val="nil"/>
              <w:bottom w:val="single" w:sz="8" w:space="0" w:color="auto"/>
              <w:right w:val="nil"/>
            </w:tcBorders>
            <w:shd w:val="clear" w:color="000000" w:fill="595959"/>
            <w:vAlign w:val="center"/>
            <w:hideMark/>
          </w:tcPr>
          <w:p w:rsidR="009A2A30" w:rsidRPr="007561AF" w:rsidRDefault="009A2A30" w:rsidP="00F90027">
            <w:pPr>
              <w:jc w:val="center"/>
              <w:rPr>
                <w:color w:val="000000"/>
                <w:sz w:val="24"/>
                <w:szCs w:val="24"/>
              </w:rPr>
            </w:pPr>
          </w:p>
        </w:tc>
        <w:tc>
          <w:tcPr>
            <w:tcW w:w="992" w:type="dxa"/>
            <w:gridSpan w:val="2"/>
            <w:tcBorders>
              <w:top w:val="nil"/>
              <w:left w:val="nil"/>
              <w:bottom w:val="single" w:sz="8" w:space="0" w:color="auto"/>
              <w:right w:val="nil"/>
            </w:tcBorders>
            <w:shd w:val="clear" w:color="000000" w:fill="595959"/>
            <w:vAlign w:val="center"/>
            <w:hideMark/>
          </w:tcPr>
          <w:p w:rsidR="009A2A30" w:rsidRPr="007561AF" w:rsidRDefault="009A2A30" w:rsidP="00F90027">
            <w:pPr>
              <w:jc w:val="center"/>
              <w:rPr>
                <w:color w:val="000000"/>
                <w:sz w:val="24"/>
                <w:szCs w:val="24"/>
              </w:rPr>
            </w:pPr>
          </w:p>
        </w:tc>
        <w:tc>
          <w:tcPr>
            <w:tcW w:w="851" w:type="dxa"/>
            <w:tcBorders>
              <w:top w:val="nil"/>
              <w:left w:val="nil"/>
              <w:bottom w:val="single" w:sz="8" w:space="0" w:color="auto"/>
              <w:right w:val="nil"/>
            </w:tcBorders>
            <w:shd w:val="clear" w:color="000000" w:fill="595959"/>
            <w:vAlign w:val="center"/>
            <w:hideMark/>
          </w:tcPr>
          <w:p w:rsidR="009A2A30" w:rsidRPr="007561AF" w:rsidRDefault="009A2A30" w:rsidP="00F90027">
            <w:pPr>
              <w:jc w:val="center"/>
              <w:rPr>
                <w:color w:val="000000"/>
                <w:sz w:val="24"/>
                <w:szCs w:val="24"/>
              </w:rPr>
            </w:pPr>
          </w:p>
        </w:tc>
        <w:tc>
          <w:tcPr>
            <w:tcW w:w="850" w:type="dxa"/>
            <w:gridSpan w:val="2"/>
            <w:tcBorders>
              <w:top w:val="nil"/>
              <w:left w:val="nil"/>
              <w:bottom w:val="single" w:sz="8" w:space="0" w:color="auto"/>
              <w:right w:val="single" w:sz="8" w:space="0" w:color="auto"/>
            </w:tcBorders>
            <w:shd w:val="clear" w:color="000000" w:fill="595959"/>
            <w:vAlign w:val="center"/>
            <w:hideMark/>
          </w:tcPr>
          <w:p w:rsidR="009A2A30" w:rsidRPr="007561AF" w:rsidRDefault="009A2A30" w:rsidP="00F90027">
            <w:pPr>
              <w:jc w:val="center"/>
              <w:rPr>
                <w:color w:val="000000"/>
                <w:sz w:val="24"/>
                <w:szCs w:val="24"/>
              </w:rPr>
            </w:pPr>
          </w:p>
        </w:tc>
        <w:tc>
          <w:tcPr>
            <w:tcW w:w="709" w:type="dxa"/>
            <w:gridSpan w:val="2"/>
            <w:tcBorders>
              <w:top w:val="nil"/>
              <w:left w:val="nil"/>
              <w:bottom w:val="single" w:sz="8" w:space="0" w:color="auto"/>
              <w:right w:val="single" w:sz="8" w:space="0" w:color="auto"/>
            </w:tcBorders>
            <w:vAlign w:val="center"/>
            <w:hideMark/>
          </w:tcPr>
          <w:p w:rsidR="009A2A30" w:rsidRPr="007561AF" w:rsidRDefault="009A2A30" w:rsidP="00F90027">
            <w:pPr>
              <w:jc w:val="center"/>
              <w:rPr>
                <w:b/>
                <w:bCs/>
                <w:color w:val="000000"/>
                <w:sz w:val="24"/>
                <w:szCs w:val="24"/>
              </w:rPr>
            </w:pPr>
            <w:bookmarkStart w:id="0" w:name="RANGE!H31"/>
            <w:bookmarkEnd w:id="0"/>
          </w:p>
        </w:tc>
      </w:tr>
      <w:tr w:rsidR="009A2A30" w:rsidRPr="007561AF" w:rsidTr="004E71AA">
        <w:trPr>
          <w:trHeight w:val="810"/>
        </w:trPr>
        <w:tc>
          <w:tcPr>
            <w:tcW w:w="3686" w:type="dxa"/>
            <w:tcBorders>
              <w:top w:val="nil"/>
              <w:left w:val="single" w:sz="8" w:space="0" w:color="auto"/>
              <w:bottom w:val="single" w:sz="8" w:space="0" w:color="auto"/>
              <w:right w:val="single" w:sz="8" w:space="0" w:color="auto"/>
            </w:tcBorders>
            <w:vAlign w:val="center"/>
            <w:hideMark/>
          </w:tcPr>
          <w:p w:rsidR="009A2A30" w:rsidRPr="007561AF" w:rsidRDefault="009A2A30" w:rsidP="00B35CBE">
            <w:pPr>
              <w:jc w:val="center"/>
              <w:rPr>
                <w:color w:val="000000"/>
                <w:sz w:val="24"/>
                <w:szCs w:val="24"/>
              </w:rPr>
            </w:pPr>
            <w:r w:rsidRPr="007561AF">
              <w:rPr>
                <w:color w:val="000000"/>
                <w:sz w:val="24"/>
                <w:szCs w:val="24"/>
              </w:rPr>
              <w:t xml:space="preserve">Итого с </w:t>
            </w:r>
            <w:r w:rsidR="00B35CBE">
              <w:rPr>
                <w:color w:val="000000"/>
                <w:sz w:val="24"/>
                <w:szCs w:val="24"/>
              </w:rPr>
              <w:t>зачет</w:t>
            </w:r>
            <w:r>
              <w:rPr>
                <w:color w:val="000000"/>
                <w:sz w:val="24"/>
                <w:szCs w:val="24"/>
              </w:rPr>
              <w:t>о</w:t>
            </w:r>
            <w:r w:rsidRPr="007561AF">
              <w:rPr>
                <w:color w:val="000000"/>
                <w:sz w:val="24"/>
                <w:szCs w:val="24"/>
              </w:rPr>
              <w:t>м</w:t>
            </w:r>
          </w:p>
        </w:tc>
        <w:tc>
          <w:tcPr>
            <w:tcW w:w="1276" w:type="dxa"/>
            <w:gridSpan w:val="2"/>
            <w:tcBorders>
              <w:top w:val="single" w:sz="8" w:space="0" w:color="auto"/>
              <w:left w:val="nil"/>
              <w:bottom w:val="single" w:sz="8" w:space="0" w:color="auto"/>
              <w:right w:val="nil"/>
            </w:tcBorders>
            <w:shd w:val="clear" w:color="000000" w:fill="595959"/>
            <w:vAlign w:val="center"/>
            <w:hideMark/>
          </w:tcPr>
          <w:p w:rsidR="009A2A30" w:rsidRPr="007561AF" w:rsidRDefault="009A2A30" w:rsidP="00F90027">
            <w:pPr>
              <w:jc w:val="center"/>
              <w:rPr>
                <w:i/>
                <w:iCs/>
                <w:color w:val="000000"/>
              </w:rPr>
            </w:pPr>
          </w:p>
        </w:tc>
        <w:tc>
          <w:tcPr>
            <w:tcW w:w="992" w:type="dxa"/>
            <w:gridSpan w:val="2"/>
            <w:tcBorders>
              <w:top w:val="nil"/>
              <w:left w:val="nil"/>
              <w:bottom w:val="single" w:sz="8" w:space="0" w:color="auto"/>
              <w:right w:val="nil"/>
            </w:tcBorders>
            <w:shd w:val="clear" w:color="000000" w:fill="595959"/>
            <w:vAlign w:val="center"/>
            <w:hideMark/>
          </w:tcPr>
          <w:p w:rsidR="009A2A30" w:rsidRPr="007561AF" w:rsidRDefault="009A2A30" w:rsidP="00F90027">
            <w:pPr>
              <w:jc w:val="center"/>
              <w:rPr>
                <w:i/>
                <w:iCs/>
                <w:color w:val="000000"/>
                <w:sz w:val="24"/>
                <w:szCs w:val="24"/>
              </w:rPr>
            </w:pPr>
          </w:p>
        </w:tc>
        <w:tc>
          <w:tcPr>
            <w:tcW w:w="992" w:type="dxa"/>
            <w:gridSpan w:val="2"/>
            <w:tcBorders>
              <w:top w:val="nil"/>
              <w:left w:val="nil"/>
              <w:bottom w:val="single" w:sz="8" w:space="0" w:color="auto"/>
              <w:right w:val="nil"/>
            </w:tcBorders>
            <w:shd w:val="clear" w:color="000000" w:fill="595959"/>
            <w:vAlign w:val="center"/>
            <w:hideMark/>
          </w:tcPr>
          <w:p w:rsidR="009A2A30" w:rsidRPr="007561AF" w:rsidRDefault="009A2A30" w:rsidP="00F90027">
            <w:pPr>
              <w:jc w:val="center"/>
              <w:rPr>
                <w:i/>
                <w:iCs/>
                <w:color w:val="000000"/>
                <w:sz w:val="24"/>
                <w:szCs w:val="24"/>
              </w:rPr>
            </w:pPr>
          </w:p>
        </w:tc>
        <w:tc>
          <w:tcPr>
            <w:tcW w:w="851" w:type="dxa"/>
            <w:tcBorders>
              <w:top w:val="nil"/>
              <w:left w:val="nil"/>
              <w:bottom w:val="single" w:sz="8" w:space="0" w:color="auto"/>
              <w:right w:val="nil"/>
            </w:tcBorders>
            <w:shd w:val="clear" w:color="000000" w:fill="595959"/>
            <w:vAlign w:val="center"/>
            <w:hideMark/>
          </w:tcPr>
          <w:p w:rsidR="009A2A30" w:rsidRPr="007561AF" w:rsidRDefault="009A2A30" w:rsidP="00F90027">
            <w:pPr>
              <w:jc w:val="center"/>
              <w:rPr>
                <w:i/>
                <w:iCs/>
                <w:color w:val="000000"/>
                <w:sz w:val="24"/>
                <w:szCs w:val="24"/>
              </w:rPr>
            </w:pPr>
          </w:p>
        </w:tc>
        <w:tc>
          <w:tcPr>
            <w:tcW w:w="850" w:type="dxa"/>
            <w:gridSpan w:val="2"/>
            <w:tcBorders>
              <w:top w:val="nil"/>
              <w:left w:val="nil"/>
              <w:bottom w:val="single" w:sz="8" w:space="0" w:color="auto"/>
              <w:right w:val="single" w:sz="8" w:space="0" w:color="auto"/>
            </w:tcBorders>
            <w:shd w:val="clear" w:color="000000" w:fill="595959"/>
            <w:vAlign w:val="center"/>
            <w:hideMark/>
          </w:tcPr>
          <w:p w:rsidR="009A2A30" w:rsidRPr="007561AF" w:rsidRDefault="009A2A30" w:rsidP="00F90027">
            <w:pPr>
              <w:jc w:val="center"/>
              <w:rPr>
                <w:i/>
                <w:iCs/>
                <w:color w:val="000000"/>
                <w:sz w:val="24"/>
                <w:szCs w:val="24"/>
              </w:rPr>
            </w:pPr>
          </w:p>
        </w:tc>
        <w:tc>
          <w:tcPr>
            <w:tcW w:w="709" w:type="dxa"/>
            <w:gridSpan w:val="2"/>
            <w:tcBorders>
              <w:top w:val="nil"/>
              <w:left w:val="nil"/>
              <w:bottom w:val="single" w:sz="8" w:space="0" w:color="auto"/>
              <w:right w:val="single" w:sz="8" w:space="0" w:color="auto"/>
            </w:tcBorders>
            <w:shd w:val="clear" w:color="000000" w:fill="F2F2F2"/>
            <w:vAlign w:val="center"/>
            <w:hideMark/>
          </w:tcPr>
          <w:p w:rsidR="009A2A30" w:rsidRPr="007561AF" w:rsidRDefault="00B35CBE" w:rsidP="00F90027">
            <w:pPr>
              <w:jc w:val="center"/>
              <w:rPr>
                <w:b/>
                <w:bCs/>
                <w:i/>
                <w:iCs/>
                <w:color w:val="000000"/>
                <w:sz w:val="24"/>
                <w:szCs w:val="24"/>
              </w:rPr>
            </w:pPr>
            <w:r>
              <w:rPr>
                <w:b/>
                <w:bCs/>
                <w:i/>
                <w:iCs/>
                <w:color w:val="000000"/>
                <w:sz w:val="24"/>
                <w:szCs w:val="24"/>
              </w:rPr>
              <w:t>72</w:t>
            </w:r>
          </w:p>
        </w:tc>
      </w:tr>
    </w:tbl>
    <w:p w:rsidR="009A2A30" w:rsidRDefault="009A2A30" w:rsidP="009A2A30">
      <w:pPr>
        <w:tabs>
          <w:tab w:val="left" w:pos="900"/>
        </w:tabs>
        <w:ind w:firstLine="709"/>
        <w:jc w:val="both"/>
        <w:rPr>
          <w:b/>
          <w:color w:val="000000"/>
          <w:sz w:val="24"/>
          <w:szCs w:val="24"/>
        </w:rPr>
      </w:pPr>
    </w:p>
    <w:p w:rsidR="009A2A30" w:rsidRDefault="009A2A30" w:rsidP="009A2A30">
      <w:pPr>
        <w:tabs>
          <w:tab w:val="left" w:pos="900"/>
        </w:tabs>
        <w:ind w:firstLine="709"/>
        <w:jc w:val="both"/>
        <w:rPr>
          <w:b/>
          <w:color w:val="000000"/>
          <w:sz w:val="24"/>
          <w:szCs w:val="24"/>
        </w:rPr>
      </w:pPr>
    </w:p>
    <w:p w:rsidR="009A2A30" w:rsidRDefault="009A2A30" w:rsidP="009A2A30">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9A2A30" w:rsidRDefault="009A2A30" w:rsidP="009A2A30">
      <w:pPr>
        <w:tabs>
          <w:tab w:val="left" w:pos="900"/>
        </w:tabs>
        <w:ind w:firstLine="709"/>
        <w:jc w:val="both"/>
        <w:rPr>
          <w:b/>
          <w:color w:val="000000"/>
          <w:sz w:val="24"/>
          <w:szCs w:val="24"/>
        </w:rPr>
      </w:pPr>
    </w:p>
    <w:tbl>
      <w:tblPr>
        <w:tblW w:w="9360" w:type="dxa"/>
        <w:tblInd w:w="108" w:type="dxa"/>
        <w:tblLayout w:type="fixed"/>
        <w:tblLook w:val="04A0" w:firstRow="1" w:lastRow="0" w:firstColumn="1" w:lastColumn="0" w:noHBand="0" w:noVBand="1"/>
      </w:tblPr>
      <w:tblGrid>
        <w:gridCol w:w="3689"/>
        <w:gridCol w:w="568"/>
        <w:gridCol w:w="709"/>
        <w:gridCol w:w="141"/>
        <w:gridCol w:w="851"/>
        <w:gridCol w:w="850"/>
        <w:gridCol w:w="142"/>
        <w:gridCol w:w="851"/>
        <w:gridCol w:w="708"/>
        <w:gridCol w:w="142"/>
        <w:gridCol w:w="142"/>
        <w:gridCol w:w="567"/>
      </w:tblGrid>
      <w:tr w:rsidR="00B35CBE" w:rsidTr="00B35CBE">
        <w:trPr>
          <w:trHeight w:val="510"/>
        </w:trPr>
        <w:tc>
          <w:tcPr>
            <w:tcW w:w="4253" w:type="dxa"/>
            <w:gridSpan w:val="2"/>
            <w:tcBorders>
              <w:top w:val="single" w:sz="8" w:space="0" w:color="auto"/>
              <w:left w:val="single" w:sz="8" w:space="0" w:color="auto"/>
              <w:bottom w:val="single" w:sz="8" w:space="0" w:color="auto"/>
              <w:right w:val="single" w:sz="8" w:space="0" w:color="auto"/>
            </w:tcBorders>
            <w:vAlign w:val="center"/>
            <w:hideMark/>
          </w:tcPr>
          <w:p w:rsidR="00B35CBE" w:rsidRDefault="00B35CBE">
            <w:pPr>
              <w:jc w:val="center"/>
              <w:rPr>
                <w:color w:val="000000"/>
                <w:sz w:val="24"/>
                <w:szCs w:val="24"/>
              </w:rPr>
            </w:pPr>
            <w:r>
              <w:rPr>
                <w:color w:val="000000"/>
                <w:sz w:val="24"/>
                <w:szCs w:val="24"/>
              </w:rPr>
              <w:t>Наименование раздела дисциплины</w:t>
            </w:r>
          </w:p>
        </w:tc>
        <w:tc>
          <w:tcPr>
            <w:tcW w:w="850" w:type="dxa"/>
            <w:gridSpan w:val="2"/>
            <w:tcBorders>
              <w:top w:val="single" w:sz="8" w:space="0" w:color="auto"/>
              <w:left w:val="nil"/>
              <w:bottom w:val="single" w:sz="8" w:space="0" w:color="auto"/>
              <w:right w:val="single" w:sz="8" w:space="0" w:color="000000"/>
            </w:tcBorders>
            <w:vAlign w:val="center"/>
            <w:hideMark/>
          </w:tcPr>
          <w:p w:rsidR="00B35CBE" w:rsidRDefault="00B35CBE">
            <w:pPr>
              <w:widowControl/>
              <w:autoSpaceDE/>
              <w:autoSpaceDN/>
              <w:adjustRightInd/>
              <w:rPr>
                <w:rFonts w:ascii="Calibri" w:eastAsia="Calibri" w:hAnsi="Calibri"/>
              </w:rPr>
            </w:pPr>
          </w:p>
        </w:tc>
        <w:tc>
          <w:tcPr>
            <w:tcW w:w="851" w:type="dxa"/>
            <w:tcBorders>
              <w:top w:val="single" w:sz="8" w:space="0" w:color="auto"/>
              <w:left w:val="nil"/>
              <w:bottom w:val="single" w:sz="8" w:space="0" w:color="auto"/>
              <w:right w:val="single" w:sz="8" w:space="0" w:color="auto"/>
            </w:tcBorders>
            <w:vAlign w:val="center"/>
            <w:hideMark/>
          </w:tcPr>
          <w:p w:rsidR="00B35CBE" w:rsidRDefault="00B35CBE">
            <w:pPr>
              <w:jc w:val="center"/>
              <w:rPr>
                <w:color w:val="000000"/>
              </w:rPr>
            </w:pPr>
            <w:r>
              <w:rPr>
                <w:color w:val="000000"/>
              </w:rPr>
              <w:t>Лек</w:t>
            </w:r>
          </w:p>
        </w:tc>
        <w:tc>
          <w:tcPr>
            <w:tcW w:w="850" w:type="dxa"/>
            <w:tcBorders>
              <w:top w:val="single" w:sz="8" w:space="0" w:color="auto"/>
              <w:left w:val="nil"/>
              <w:bottom w:val="single" w:sz="8" w:space="0" w:color="auto"/>
              <w:right w:val="single" w:sz="8" w:space="0" w:color="auto"/>
            </w:tcBorders>
            <w:vAlign w:val="center"/>
            <w:hideMark/>
          </w:tcPr>
          <w:p w:rsidR="00B35CBE" w:rsidRDefault="00B35CBE">
            <w:pPr>
              <w:jc w:val="center"/>
              <w:rPr>
                <w:color w:val="000000"/>
              </w:rPr>
            </w:pPr>
            <w:r>
              <w:rPr>
                <w:color w:val="000000"/>
              </w:rPr>
              <w:t>Лаб</w:t>
            </w:r>
          </w:p>
        </w:tc>
        <w:tc>
          <w:tcPr>
            <w:tcW w:w="993" w:type="dxa"/>
            <w:gridSpan w:val="2"/>
            <w:tcBorders>
              <w:top w:val="single" w:sz="8" w:space="0" w:color="auto"/>
              <w:left w:val="nil"/>
              <w:bottom w:val="single" w:sz="8" w:space="0" w:color="auto"/>
              <w:right w:val="single" w:sz="8" w:space="0" w:color="auto"/>
            </w:tcBorders>
            <w:vAlign w:val="center"/>
            <w:hideMark/>
          </w:tcPr>
          <w:p w:rsidR="00B35CBE" w:rsidRDefault="00B35CBE">
            <w:pPr>
              <w:jc w:val="center"/>
              <w:rPr>
                <w:color w:val="000000"/>
              </w:rPr>
            </w:pPr>
            <w:r>
              <w:rPr>
                <w:color w:val="000000"/>
              </w:rPr>
              <w:t>Пр</w:t>
            </w:r>
          </w:p>
        </w:tc>
        <w:tc>
          <w:tcPr>
            <w:tcW w:w="992" w:type="dxa"/>
            <w:gridSpan w:val="3"/>
            <w:tcBorders>
              <w:top w:val="single" w:sz="8" w:space="0" w:color="auto"/>
              <w:left w:val="nil"/>
              <w:bottom w:val="single" w:sz="8" w:space="0" w:color="auto"/>
              <w:right w:val="single" w:sz="8" w:space="0" w:color="auto"/>
            </w:tcBorders>
            <w:vAlign w:val="center"/>
            <w:hideMark/>
          </w:tcPr>
          <w:p w:rsidR="00B35CBE" w:rsidRDefault="00B35CBE">
            <w:pPr>
              <w:jc w:val="center"/>
              <w:rPr>
                <w:color w:val="000000"/>
              </w:rPr>
            </w:pPr>
            <w:r>
              <w:rPr>
                <w:color w:val="000000"/>
              </w:rPr>
              <w:t>СРС</w:t>
            </w:r>
          </w:p>
        </w:tc>
        <w:tc>
          <w:tcPr>
            <w:tcW w:w="567" w:type="dxa"/>
            <w:tcBorders>
              <w:top w:val="single" w:sz="8" w:space="0" w:color="auto"/>
              <w:left w:val="nil"/>
              <w:bottom w:val="single" w:sz="8" w:space="0" w:color="auto"/>
              <w:right w:val="single" w:sz="8" w:space="0" w:color="auto"/>
            </w:tcBorders>
            <w:vAlign w:val="center"/>
            <w:hideMark/>
          </w:tcPr>
          <w:p w:rsidR="00B35CBE" w:rsidRDefault="00B35CBE">
            <w:pPr>
              <w:jc w:val="center"/>
              <w:rPr>
                <w:b/>
                <w:bCs/>
                <w:color w:val="000000"/>
              </w:rPr>
            </w:pPr>
            <w:r>
              <w:rPr>
                <w:b/>
                <w:bCs/>
                <w:color w:val="000000"/>
              </w:rPr>
              <w:t>Всего</w:t>
            </w:r>
          </w:p>
        </w:tc>
      </w:tr>
      <w:tr w:rsidR="00B35CBE" w:rsidTr="00B35CBE">
        <w:trPr>
          <w:trHeight w:val="690"/>
        </w:trPr>
        <w:tc>
          <w:tcPr>
            <w:tcW w:w="9356" w:type="dxa"/>
            <w:gridSpan w:val="12"/>
            <w:tcBorders>
              <w:top w:val="single" w:sz="8" w:space="0" w:color="auto"/>
              <w:left w:val="single" w:sz="8" w:space="0" w:color="auto"/>
              <w:bottom w:val="single" w:sz="8" w:space="0" w:color="auto"/>
              <w:right w:val="single" w:sz="8" w:space="0" w:color="000000"/>
            </w:tcBorders>
            <w:shd w:val="clear" w:color="auto" w:fill="F2F2F2"/>
            <w:vAlign w:val="center"/>
            <w:hideMark/>
          </w:tcPr>
          <w:p w:rsidR="00B35CBE" w:rsidRDefault="00B35CBE">
            <w:pPr>
              <w:jc w:val="center"/>
              <w:rPr>
                <w:color w:val="000000"/>
                <w:sz w:val="24"/>
                <w:szCs w:val="24"/>
              </w:rPr>
            </w:pPr>
            <w:r>
              <w:rPr>
                <w:color w:val="000000"/>
                <w:sz w:val="24"/>
                <w:szCs w:val="24"/>
              </w:rPr>
              <w:t>Раздел I. Общие основы организации самостоятельной работы</w:t>
            </w:r>
          </w:p>
        </w:tc>
      </w:tr>
      <w:tr w:rsidR="00B35CBE" w:rsidTr="00B35CBE">
        <w:trPr>
          <w:trHeight w:val="810"/>
        </w:trPr>
        <w:tc>
          <w:tcPr>
            <w:tcW w:w="4253" w:type="dxa"/>
            <w:gridSpan w:val="2"/>
            <w:vMerge w:val="restart"/>
            <w:tcBorders>
              <w:top w:val="nil"/>
              <w:left w:val="single" w:sz="8" w:space="0" w:color="auto"/>
              <w:bottom w:val="single" w:sz="8" w:space="0" w:color="000000"/>
              <w:right w:val="single" w:sz="8" w:space="0" w:color="auto"/>
            </w:tcBorders>
            <w:vAlign w:val="center"/>
            <w:hideMark/>
          </w:tcPr>
          <w:p w:rsidR="00B35CBE" w:rsidRDefault="00B35CBE" w:rsidP="00B35CBE">
            <w:pPr>
              <w:numPr>
                <w:ilvl w:val="0"/>
                <w:numId w:val="40"/>
              </w:numPr>
              <w:jc w:val="center"/>
              <w:rPr>
                <w:color w:val="000000"/>
                <w:sz w:val="24"/>
                <w:szCs w:val="24"/>
              </w:rPr>
            </w:pPr>
            <w:r>
              <w:rPr>
                <w:color w:val="000000"/>
                <w:sz w:val="24"/>
                <w:szCs w:val="24"/>
              </w:rPr>
              <w:t>Функции и виды самостоятельной работы студентов</w:t>
            </w:r>
          </w:p>
        </w:tc>
        <w:tc>
          <w:tcPr>
            <w:tcW w:w="850" w:type="dxa"/>
            <w:gridSpan w:val="2"/>
            <w:tcBorders>
              <w:top w:val="single" w:sz="8" w:space="0" w:color="auto"/>
              <w:left w:val="nil"/>
              <w:bottom w:val="single" w:sz="8" w:space="0" w:color="auto"/>
              <w:right w:val="single" w:sz="8" w:space="0" w:color="000000"/>
            </w:tcBorders>
            <w:vAlign w:val="center"/>
            <w:hideMark/>
          </w:tcPr>
          <w:p w:rsidR="00B35CBE" w:rsidRDefault="00B35CBE">
            <w:pPr>
              <w:jc w:val="center"/>
              <w:rPr>
                <w:color w:val="000000"/>
              </w:rPr>
            </w:pPr>
            <w:r>
              <w:rPr>
                <w:color w:val="000000"/>
              </w:rPr>
              <w:t>Всего часов</w:t>
            </w:r>
          </w:p>
        </w:tc>
        <w:tc>
          <w:tcPr>
            <w:tcW w:w="851" w:type="dxa"/>
            <w:tcBorders>
              <w:top w:val="nil"/>
              <w:left w:val="nil"/>
              <w:bottom w:val="single" w:sz="8" w:space="0" w:color="auto"/>
              <w:right w:val="single" w:sz="8" w:space="0" w:color="auto"/>
            </w:tcBorders>
            <w:vAlign w:val="center"/>
            <w:hideMark/>
          </w:tcPr>
          <w:p w:rsidR="00B35CBE" w:rsidRDefault="00B35CBE">
            <w:pPr>
              <w:jc w:val="center"/>
              <w:rPr>
                <w:color w:val="000000"/>
                <w:sz w:val="24"/>
                <w:szCs w:val="24"/>
              </w:rPr>
            </w:pPr>
            <w:r>
              <w:rPr>
                <w:color w:val="000000"/>
                <w:sz w:val="24"/>
                <w:szCs w:val="24"/>
              </w:rPr>
              <w:t>1</w:t>
            </w:r>
          </w:p>
        </w:tc>
        <w:tc>
          <w:tcPr>
            <w:tcW w:w="992" w:type="dxa"/>
            <w:gridSpan w:val="2"/>
            <w:tcBorders>
              <w:top w:val="nil"/>
              <w:left w:val="nil"/>
              <w:bottom w:val="single" w:sz="8" w:space="0" w:color="auto"/>
              <w:right w:val="single" w:sz="8" w:space="0" w:color="auto"/>
            </w:tcBorders>
            <w:vAlign w:val="center"/>
            <w:hideMark/>
          </w:tcPr>
          <w:p w:rsidR="00B35CBE" w:rsidRDefault="00B35CBE">
            <w:pPr>
              <w:widowControl/>
              <w:autoSpaceDE/>
              <w:autoSpaceDN/>
              <w:adjustRightInd/>
              <w:rPr>
                <w:rFonts w:ascii="Calibri" w:eastAsia="Calibri" w:hAnsi="Calibri"/>
              </w:rPr>
            </w:pPr>
          </w:p>
        </w:tc>
        <w:tc>
          <w:tcPr>
            <w:tcW w:w="851" w:type="dxa"/>
            <w:tcBorders>
              <w:top w:val="nil"/>
              <w:left w:val="nil"/>
              <w:bottom w:val="single" w:sz="8" w:space="0" w:color="auto"/>
              <w:right w:val="single" w:sz="8" w:space="0" w:color="auto"/>
            </w:tcBorders>
            <w:vAlign w:val="center"/>
            <w:hideMark/>
          </w:tcPr>
          <w:p w:rsidR="00B35CBE" w:rsidRDefault="00B35CBE">
            <w:pPr>
              <w:jc w:val="center"/>
              <w:rPr>
                <w:color w:val="000000"/>
                <w:sz w:val="24"/>
                <w:szCs w:val="24"/>
              </w:rPr>
            </w:pPr>
            <w:r>
              <w:rPr>
                <w:color w:val="000000"/>
                <w:sz w:val="24"/>
                <w:szCs w:val="24"/>
              </w:rPr>
              <w:t>2</w:t>
            </w:r>
          </w:p>
        </w:tc>
        <w:tc>
          <w:tcPr>
            <w:tcW w:w="708" w:type="dxa"/>
            <w:tcBorders>
              <w:top w:val="nil"/>
              <w:left w:val="nil"/>
              <w:bottom w:val="single" w:sz="8" w:space="0" w:color="auto"/>
              <w:right w:val="single" w:sz="8" w:space="0" w:color="auto"/>
            </w:tcBorders>
            <w:vAlign w:val="center"/>
            <w:hideMark/>
          </w:tcPr>
          <w:p w:rsidR="00B35CBE" w:rsidRDefault="00B35CBE">
            <w:pPr>
              <w:jc w:val="center"/>
              <w:rPr>
                <w:color w:val="000000"/>
                <w:sz w:val="24"/>
                <w:szCs w:val="24"/>
              </w:rPr>
            </w:pPr>
            <w:r>
              <w:rPr>
                <w:color w:val="000000"/>
                <w:sz w:val="24"/>
                <w:szCs w:val="24"/>
              </w:rPr>
              <w:t>14</w:t>
            </w:r>
          </w:p>
        </w:tc>
        <w:tc>
          <w:tcPr>
            <w:tcW w:w="851" w:type="dxa"/>
            <w:gridSpan w:val="3"/>
            <w:tcBorders>
              <w:top w:val="nil"/>
              <w:left w:val="nil"/>
              <w:bottom w:val="single" w:sz="8" w:space="0" w:color="auto"/>
              <w:right w:val="single" w:sz="8" w:space="0" w:color="auto"/>
            </w:tcBorders>
            <w:vAlign w:val="center"/>
            <w:hideMark/>
          </w:tcPr>
          <w:p w:rsidR="00B35CBE" w:rsidRDefault="00B35CBE">
            <w:pPr>
              <w:jc w:val="center"/>
              <w:rPr>
                <w:b/>
                <w:bCs/>
                <w:color w:val="000000"/>
                <w:sz w:val="24"/>
                <w:szCs w:val="24"/>
              </w:rPr>
            </w:pPr>
            <w:r>
              <w:rPr>
                <w:b/>
                <w:bCs/>
                <w:color w:val="000000"/>
                <w:sz w:val="24"/>
                <w:szCs w:val="24"/>
              </w:rPr>
              <w:t>17</w:t>
            </w:r>
          </w:p>
        </w:tc>
      </w:tr>
      <w:tr w:rsidR="00B35CBE" w:rsidTr="00B35CBE">
        <w:trPr>
          <w:trHeight w:val="810"/>
        </w:trPr>
        <w:tc>
          <w:tcPr>
            <w:tcW w:w="10632" w:type="dxa"/>
            <w:gridSpan w:val="2"/>
            <w:vMerge/>
            <w:tcBorders>
              <w:top w:val="nil"/>
              <w:left w:val="single" w:sz="8" w:space="0" w:color="auto"/>
              <w:bottom w:val="single" w:sz="8" w:space="0" w:color="000000"/>
              <w:right w:val="single" w:sz="8" w:space="0" w:color="auto"/>
            </w:tcBorders>
            <w:vAlign w:val="center"/>
            <w:hideMark/>
          </w:tcPr>
          <w:p w:rsidR="00B35CBE" w:rsidRDefault="00B35CBE">
            <w:pPr>
              <w:widowControl/>
              <w:autoSpaceDE/>
              <w:autoSpaceDN/>
              <w:adjustRightInd/>
              <w:rPr>
                <w:color w:val="000000"/>
                <w:sz w:val="24"/>
                <w:szCs w:val="24"/>
              </w:rPr>
            </w:pPr>
          </w:p>
        </w:tc>
        <w:tc>
          <w:tcPr>
            <w:tcW w:w="850" w:type="dxa"/>
            <w:gridSpan w:val="2"/>
            <w:tcBorders>
              <w:top w:val="single" w:sz="8" w:space="0" w:color="auto"/>
              <w:left w:val="nil"/>
              <w:bottom w:val="single" w:sz="8" w:space="0" w:color="auto"/>
              <w:right w:val="single" w:sz="8" w:space="0" w:color="000000"/>
            </w:tcBorders>
            <w:shd w:val="clear" w:color="auto" w:fill="F2F2F2"/>
            <w:vAlign w:val="center"/>
            <w:hideMark/>
          </w:tcPr>
          <w:p w:rsidR="00B35CBE" w:rsidRDefault="00B35CBE">
            <w:pPr>
              <w:jc w:val="center"/>
              <w:rPr>
                <w:i/>
                <w:iCs/>
                <w:color w:val="000000"/>
              </w:rPr>
            </w:pPr>
            <w:r>
              <w:rPr>
                <w:i/>
                <w:iCs/>
                <w:color w:val="000000"/>
              </w:rPr>
              <w:t>В т.ч. в интер-акт. ф.</w:t>
            </w:r>
          </w:p>
        </w:tc>
        <w:tc>
          <w:tcPr>
            <w:tcW w:w="851" w:type="dxa"/>
            <w:tcBorders>
              <w:top w:val="nil"/>
              <w:left w:val="nil"/>
              <w:bottom w:val="single" w:sz="8" w:space="0" w:color="auto"/>
              <w:right w:val="single" w:sz="8" w:space="0" w:color="auto"/>
            </w:tcBorders>
            <w:shd w:val="clear" w:color="auto" w:fill="F2F2F2"/>
            <w:vAlign w:val="center"/>
            <w:hideMark/>
          </w:tcPr>
          <w:p w:rsidR="00B35CBE" w:rsidRDefault="00B35CBE">
            <w:pPr>
              <w:jc w:val="center"/>
              <w:rPr>
                <w:i/>
                <w:iCs/>
                <w:color w:val="000000"/>
                <w:sz w:val="24"/>
                <w:szCs w:val="24"/>
              </w:rPr>
            </w:pPr>
            <w:r>
              <w:rPr>
                <w:i/>
                <w:iCs/>
                <w:color w:val="000000"/>
                <w:sz w:val="24"/>
                <w:szCs w:val="24"/>
              </w:rPr>
              <w:t>1</w:t>
            </w:r>
          </w:p>
        </w:tc>
        <w:tc>
          <w:tcPr>
            <w:tcW w:w="992" w:type="dxa"/>
            <w:gridSpan w:val="2"/>
            <w:tcBorders>
              <w:top w:val="nil"/>
              <w:left w:val="nil"/>
              <w:bottom w:val="single" w:sz="8" w:space="0" w:color="auto"/>
              <w:right w:val="single" w:sz="8" w:space="0" w:color="auto"/>
            </w:tcBorders>
            <w:shd w:val="clear" w:color="auto" w:fill="F2F2F2"/>
            <w:vAlign w:val="center"/>
            <w:hideMark/>
          </w:tcPr>
          <w:p w:rsidR="00B35CBE" w:rsidRDefault="00B35CBE">
            <w:pPr>
              <w:widowControl/>
              <w:autoSpaceDE/>
              <w:autoSpaceDN/>
              <w:adjustRightInd/>
              <w:rPr>
                <w:rFonts w:ascii="Calibri" w:eastAsia="Calibri" w:hAnsi="Calibri"/>
              </w:rPr>
            </w:pPr>
          </w:p>
        </w:tc>
        <w:tc>
          <w:tcPr>
            <w:tcW w:w="851" w:type="dxa"/>
            <w:tcBorders>
              <w:top w:val="nil"/>
              <w:left w:val="nil"/>
              <w:bottom w:val="single" w:sz="8" w:space="0" w:color="auto"/>
              <w:right w:val="single" w:sz="8" w:space="0" w:color="auto"/>
            </w:tcBorders>
            <w:shd w:val="clear" w:color="auto" w:fill="F2F2F2"/>
            <w:vAlign w:val="center"/>
            <w:hideMark/>
          </w:tcPr>
          <w:p w:rsidR="00B35CBE" w:rsidRDefault="00B35CBE">
            <w:pPr>
              <w:jc w:val="center"/>
              <w:rPr>
                <w:i/>
                <w:iCs/>
                <w:color w:val="000000"/>
                <w:sz w:val="24"/>
                <w:szCs w:val="24"/>
              </w:rPr>
            </w:pPr>
          </w:p>
        </w:tc>
        <w:tc>
          <w:tcPr>
            <w:tcW w:w="708" w:type="dxa"/>
            <w:tcBorders>
              <w:top w:val="nil"/>
              <w:left w:val="nil"/>
              <w:bottom w:val="single" w:sz="8" w:space="0" w:color="auto"/>
              <w:right w:val="single" w:sz="8" w:space="0" w:color="auto"/>
            </w:tcBorders>
            <w:shd w:val="clear" w:color="auto" w:fill="595959"/>
            <w:vAlign w:val="center"/>
            <w:hideMark/>
          </w:tcPr>
          <w:p w:rsidR="00B35CBE" w:rsidRDefault="00B35CBE">
            <w:pPr>
              <w:widowControl/>
              <w:autoSpaceDE/>
              <w:autoSpaceDN/>
              <w:adjustRightInd/>
              <w:rPr>
                <w:rFonts w:ascii="Calibri" w:eastAsia="Calibri" w:hAnsi="Calibri"/>
              </w:rPr>
            </w:pPr>
          </w:p>
        </w:tc>
        <w:tc>
          <w:tcPr>
            <w:tcW w:w="851" w:type="dxa"/>
            <w:gridSpan w:val="3"/>
            <w:tcBorders>
              <w:top w:val="nil"/>
              <w:left w:val="nil"/>
              <w:bottom w:val="single" w:sz="8" w:space="0" w:color="auto"/>
              <w:right w:val="single" w:sz="8" w:space="0" w:color="auto"/>
            </w:tcBorders>
            <w:shd w:val="clear" w:color="auto" w:fill="F2F2F2"/>
            <w:vAlign w:val="center"/>
            <w:hideMark/>
          </w:tcPr>
          <w:p w:rsidR="00B35CBE" w:rsidRDefault="00B35CBE">
            <w:pPr>
              <w:jc w:val="center"/>
              <w:rPr>
                <w:b/>
                <w:bCs/>
                <w:i/>
                <w:iCs/>
                <w:color w:val="000000"/>
                <w:sz w:val="24"/>
                <w:szCs w:val="24"/>
              </w:rPr>
            </w:pPr>
            <w:r>
              <w:rPr>
                <w:b/>
                <w:bCs/>
                <w:i/>
                <w:iCs/>
                <w:color w:val="000000"/>
                <w:sz w:val="24"/>
                <w:szCs w:val="24"/>
              </w:rPr>
              <w:t>1</w:t>
            </w:r>
          </w:p>
        </w:tc>
      </w:tr>
      <w:tr w:rsidR="00B35CBE" w:rsidTr="00B35CBE">
        <w:trPr>
          <w:trHeight w:val="810"/>
        </w:trPr>
        <w:tc>
          <w:tcPr>
            <w:tcW w:w="4253" w:type="dxa"/>
            <w:gridSpan w:val="2"/>
            <w:vMerge w:val="restart"/>
            <w:tcBorders>
              <w:top w:val="nil"/>
              <w:left w:val="single" w:sz="8" w:space="0" w:color="auto"/>
              <w:bottom w:val="single" w:sz="8" w:space="0" w:color="000000"/>
              <w:right w:val="single" w:sz="8" w:space="0" w:color="auto"/>
            </w:tcBorders>
            <w:vAlign w:val="center"/>
            <w:hideMark/>
          </w:tcPr>
          <w:p w:rsidR="00B35CBE" w:rsidRDefault="00B35CBE" w:rsidP="00B35CBE">
            <w:pPr>
              <w:numPr>
                <w:ilvl w:val="0"/>
                <w:numId w:val="40"/>
              </w:numPr>
              <w:jc w:val="center"/>
              <w:rPr>
                <w:color w:val="000000"/>
                <w:sz w:val="24"/>
                <w:szCs w:val="24"/>
              </w:rPr>
            </w:pPr>
            <w:r>
              <w:rPr>
                <w:color w:val="000000"/>
                <w:sz w:val="24"/>
                <w:szCs w:val="24"/>
              </w:rPr>
              <w:t>Общеметодологические принципы организации самостоятельной работы</w:t>
            </w:r>
          </w:p>
        </w:tc>
        <w:tc>
          <w:tcPr>
            <w:tcW w:w="850" w:type="dxa"/>
            <w:gridSpan w:val="2"/>
            <w:tcBorders>
              <w:top w:val="single" w:sz="8" w:space="0" w:color="auto"/>
              <w:left w:val="nil"/>
              <w:bottom w:val="single" w:sz="8" w:space="0" w:color="auto"/>
              <w:right w:val="single" w:sz="8" w:space="0" w:color="000000"/>
            </w:tcBorders>
            <w:vAlign w:val="center"/>
            <w:hideMark/>
          </w:tcPr>
          <w:p w:rsidR="00B35CBE" w:rsidRDefault="00B35CBE">
            <w:pPr>
              <w:jc w:val="center"/>
              <w:rPr>
                <w:color w:val="000000"/>
              </w:rPr>
            </w:pPr>
            <w:r>
              <w:rPr>
                <w:color w:val="000000"/>
              </w:rPr>
              <w:t>Всего часов</w:t>
            </w:r>
          </w:p>
        </w:tc>
        <w:tc>
          <w:tcPr>
            <w:tcW w:w="851" w:type="dxa"/>
            <w:tcBorders>
              <w:top w:val="nil"/>
              <w:left w:val="nil"/>
              <w:bottom w:val="single" w:sz="8" w:space="0" w:color="auto"/>
              <w:right w:val="single" w:sz="8" w:space="0" w:color="auto"/>
            </w:tcBorders>
            <w:vAlign w:val="center"/>
            <w:hideMark/>
          </w:tcPr>
          <w:p w:rsidR="00B35CBE" w:rsidRDefault="00B35CBE">
            <w:pPr>
              <w:jc w:val="center"/>
              <w:rPr>
                <w:color w:val="000000"/>
                <w:sz w:val="24"/>
                <w:szCs w:val="24"/>
              </w:rPr>
            </w:pPr>
          </w:p>
        </w:tc>
        <w:tc>
          <w:tcPr>
            <w:tcW w:w="992" w:type="dxa"/>
            <w:gridSpan w:val="2"/>
            <w:tcBorders>
              <w:top w:val="nil"/>
              <w:left w:val="nil"/>
              <w:bottom w:val="single" w:sz="8" w:space="0" w:color="auto"/>
              <w:right w:val="single" w:sz="8" w:space="0" w:color="auto"/>
            </w:tcBorders>
            <w:vAlign w:val="center"/>
            <w:hideMark/>
          </w:tcPr>
          <w:p w:rsidR="00B35CBE" w:rsidRDefault="00B35CBE">
            <w:pPr>
              <w:widowControl/>
              <w:autoSpaceDE/>
              <w:autoSpaceDN/>
              <w:adjustRightInd/>
              <w:rPr>
                <w:rFonts w:ascii="Calibri" w:eastAsia="Calibri" w:hAnsi="Calibri"/>
              </w:rPr>
            </w:pPr>
          </w:p>
        </w:tc>
        <w:tc>
          <w:tcPr>
            <w:tcW w:w="851" w:type="dxa"/>
            <w:tcBorders>
              <w:top w:val="nil"/>
              <w:left w:val="nil"/>
              <w:bottom w:val="single" w:sz="8" w:space="0" w:color="auto"/>
              <w:right w:val="single" w:sz="8" w:space="0" w:color="auto"/>
            </w:tcBorders>
            <w:vAlign w:val="center"/>
            <w:hideMark/>
          </w:tcPr>
          <w:p w:rsidR="00B35CBE" w:rsidRDefault="00B35CBE">
            <w:pPr>
              <w:jc w:val="center"/>
              <w:rPr>
                <w:color w:val="000000"/>
                <w:sz w:val="24"/>
                <w:szCs w:val="24"/>
              </w:rPr>
            </w:pPr>
            <w:r>
              <w:rPr>
                <w:color w:val="000000"/>
                <w:sz w:val="24"/>
                <w:szCs w:val="24"/>
              </w:rPr>
              <w:t>2</w:t>
            </w:r>
          </w:p>
        </w:tc>
        <w:tc>
          <w:tcPr>
            <w:tcW w:w="708" w:type="dxa"/>
            <w:tcBorders>
              <w:top w:val="nil"/>
              <w:left w:val="nil"/>
              <w:bottom w:val="single" w:sz="8" w:space="0" w:color="auto"/>
              <w:right w:val="single" w:sz="8" w:space="0" w:color="auto"/>
            </w:tcBorders>
            <w:vAlign w:val="center"/>
            <w:hideMark/>
          </w:tcPr>
          <w:p w:rsidR="00B35CBE" w:rsidRDefault="00B35CBE">
            <w:pPr>
              <w:jc w:val="center"/>
              <w:rPr>
                <w:color w:val="000000"/>
                <w:sz w:val="24"/>
                <w:szCs w:val="24"/>
              </w:rPr>
            </w:pPr>
            <w:r>
              <w:rPr>
                <w:color w:val="000000"/>
                <w:sz w:val="24"/>
                <w:szCs w:val="24"/>
              </w:rPr>
              <w:t>14</w:t>
            </w:r>
          </w:p>
        </w:tc>
        <w:tc>
          <w:tcPr>
            <w:tcW w:w="851" w:type="dxa"/>
            <w:gridSpan w:val="3"/>
            <w:tcBorders>
              <w:top w:val="nil"/>
              <w:left w:val="nil"/>
              <w:bottom w:val="single" w:sz="8" w:space="0" w:color="auto"/>
              <w:right w:val="single" w:sz="8" w:space="0" w:color="auto"/>
            </w:tcBorders>
            <w:vAlign w:val="center"/>
            <w:hideMark/>
          </w:tcPr>
          <w:p w:rsidR="00B35CBE" w:rsidRDefault="00B35CBE">
            <w:pPr>
              <w:jc w:val="center"/>
              <w:rPr>
                <w:b/>
                <w:bCs/>
                <w:color w:val="000000"/>
                <w:sz w:val="24"/>
                <w:szCs w:val="24"/>
              </w:rPr>
            </w:pPr>
            <w:r>
              <w:rPr>
                <w:b/>
                <w:bCs/>
                <w:color w:val="000000"/>
                <w:sz w:val="24"/>
                <w:szCs w:val="24"/>
              </w:rPr>
              <w:t>16</w:t>
            </w:r>
          </w:p>
        </w:tc>
      </w:tr>
      <w:tr w:rsidR="00B35CBE" w:rsidTr="00B35CBE">
        <w:trPr>
          <w:trHeight w:val="810"/>
        </w:trPr>
        <w:tc>
          <w:tcPr>
            <w:tcW w:w="10632" w:type="dxa"/>
            <w:gridSpan w:val="2"/>
            <w:vMerge/>
            <w:tcBorders>
              <w:top w:val="nil"/>
              <w:left w:val="single" w:sz="8" w:space="0" w:color="auto"/>
              <w:bottom w:val="single" w:sz="8" w:space="0" w:color="000000"/>
              <w:right w:val="single" w:sz="8" w:space="0" w:color="auto"/>
            </w:tcBorders>
            <w:vAlign w:val="center"/>
            <w:hideMark/>
          </w:tcPr>
          <w:p w:rsidR="00B35CBE" w:rsidRDefault="00B35CBE">
            <w:pPr>
              <w:widowControl/>
              <w:autoSpaceDE/>
              <w:autoSpaceDN/>
              <w:adjustRightInd/>
              <w:rPr>
                <w:color w:val="000000"/>
                <w:sz w:val="24"/>
                <w:szCs w:val="24"/>
              </w:rPr>
            </w:pPr>
          </w:p>
        </w:tc>
        <w:tc>
          <w:tcPr>
            <w:tcW w:w="850" w:type="dxa"/>
            <w:gridSpan w:val="2"/>
            <w:tcBorders>
              <w:top w:val="single" w:sz="8" w:space="0" w:color="auto"/>
              <w:left w:val="nil"/>
              <w:bottom w:val="single" w:sz="8" w:space="0" w:color="auto"/>
              <w:right w:val="single" w:sz="8" w:space="0" w:color="000000"/>
            </w:tcBorders>
            <w:shd w:val="clear" w:color="auto" w:fill="F2F2F2"/>
            <w:vAlign w:val="center"/>
            <w:hideMark/>
          </w:tcPr>
          <w:p w:rsidR="00B35CBE" w:rsidRDefault="00B35CBE">
            <w:pPr>
              <w:jc w:val="center"/>
              <w:rPr>
                <w:i/>
                <w:iCs/>
                <w:color w:val="000000"/>
              </w:rPr>
            </w:pPr>
            <w:r>
              <w:rPr>
                <w:i/>
                <w:iCs/>
                <w:color w:val="000000"/>
              </w:rPr>
              <w:t>В т.ч. в интер-акт. ф.</w:t>
            </w:r>
          </w:p>
        </w:tc>
        <w:tc>
          <w:tcPr>
            <w:tcW w:w="851" w:type="dxa"/>
            <w:tcBorders>
              <w:top w:val="nil"/>
              <w:left w:val="nil"/>
              <w:bottom w:val="single" w:sz="8" w:space="0" w:color="auto"/>
              <w:right w:val="single" w:sz="8" w:space="0" w:color="auto"/>
            </w:tcBorders>
            <w:shd w:val="clear" w:color="auto" w:fill="F2F2F2"/>
            <w:vAlign w:val="center"/>
            <w:hideMark/>
          </w:tcPr>
          <w:p w:rsidR="00B35CBE" w:rsidRDefault="00B35CBE">
            <w:pPr>
              <w:widowControl/>
              <w:autoSpaceDE/>
              <w:autoSpaceDN/>
              <w:adjustRightInd/>
              <w:rPr>
                <w:rFonts w:ascii="Calibri" w:eastAsia="Calibri" w:hAnsi="Calibri"/>
              </w:rPr>
            </w:pPr>
          </w:p>
        </w:tc>
        <w:tc>
          <w:tcPr>
            <w:tcW w:w="992" w:type="dxa"/>
            <w:gridSpan w:val="2"/>
            <w:tcBorders>
              <w:top w:val="nil"/>
              <w:left w:val="nil"/>
              <w:bottom w:val="single" w:sz="8" w:space="0" w:color="auto"/>
              <w:right w:val="single" w:sz="8" w:space="0" w:color="auto"/>
            </w:tcBorders>
            <w:shd w:val="clear" w:color="auto" w:fill="F2F2F2"/>
            <w:vAlign w:val="center"/>
            <w:hideMark/>
          </w:tcPr>
          <w:p w:rsidR="00B35CBE" w:rsidRDefault="00B35CBE">
            <w:pPr>
              <w:widowControl/>
              <w:autoSpaceDE/>
              <w:autoSpaceDN/>
              <w:adjustRightInd/>
              <w:rPr>
                <w:rFonts w:ascii="Calibri" w:eastAsia="Calibri" w:hAnsi="Calibri"/>
              </w:rPr>
            </w:pPr>
          </w:p>
        </w:tc>
        <w:tc>
          <w:tcPr>
            <w:tcW w:w="851" w:type="dxa"/>
            <w:tcBorders>
              <w:top w:val="nil"/>
              <w:left w:val="nil"/>
              <w:bottom w:val="single" w:sz="8" w:space="0" w:color="auto"/>
              <w:right w:val="single" w:sz="8" w:space="0" w:color="auto"/>
            </w:tcBorders>
            <w:shd w:val="clear" w:color="auto" w:fill="F2F2F2"/>
            <w:vAlign w:val="center"/>
            <w:hideMark/>
          </w:tcPr>
          <w:p w:rsidR="00B35CBE" w:rsidRDefault="00B35CBE">
            <w:pPr>
              <w:widowControl/>
              <w:autoSpaceDE/>
              <w:autoSpaceDN/>
              <w:adjustRightInd/>
              <w:rPr>
                <w:rFonts w:ascii="Calibri" w:eastAsia="Calibri" w:hAnsi="Calibri"/>
              </w:rPr>
            </w:pPr>
          </w:p>
        </w:tc>
        <w:tc>
          <w:tcPr>
            <w:tcW w:w="708" w:type="dxa"/>
            <w:tcBorders>
              <w:top w:val="nil"/>
              <w:left w:val="nil"/>
              <w:bottom w:val="single" w:sz="8" w:space="0" w:color="auto"/>
              <w:right w:val="single" w:sz="8" w:space="0" w:color="auto"/>
            </w:tcBorders>
            <w:shd w:val="clear" w:color="auto" w:fill="595959"/>
            <w:vAlign w:val="center"/>
            <w:hideMark/>
          </w:tcPr>
          <w:p w:rsidR="00B35CBE" w:rsidRDefault="00B35CBE">
            <w:pPr>
              <w:widowControl/>
              <w:autoSpaceDE/>
              <w:autoSpaceDN/>
              <w:adjustRightInd/>
              <w:rPr>
                <w:rFonts w:ascii="Calibri" w:eastAsia="Calibri" w:hAnsi="Calibri"/>
              </w:rPr>
            </w:pPr>
          </w:p>
        </w:tc>
        <w:tc>
          <w:tcPr>
            <w:tcW w:w="851" w:type="dxa"/>
            <w:gridSpan w:val="3"/>
            <w:tcBorders>
              <w:top w:val="nil"/>
              <w:left w:val="nil"/>
              <w:bottom w:val="single" w:sz="8" w:space="0" w:color="auto"/>
              <w:right w:val="single" w:sz="8" w:space="0" w:color="auto"/>
            </w:tcBorders>
            <w:shd w:val="clear" w:color="auto" w:fill="F2F2F2"/>
            <w:vAlign w:val="center"/>
            <w:hideMark/>
          </w:tcPr>
          <w:p w:rsidR="00B35CBE" w:rsidRDefault="00B35CBE">
            <w:pPr>
              <w:widowControl/>
              <w:autoSpaceDE/>
              <w:autoSpaceDN/>
              <w:adjustRightInd/>
              <w:rPr>
                <w:rFonts w:ascii="Calibri" w:eastAsia="Calibri" w:hAnsi="Calibri"/>
              </w:rPr>
            </w:pPr>
          </w:p>
        </w:tc>
      </w:tr>
      <w:tr w:rsidR="00B35CBE" w:rsidTr="00B35CBE">
        <w:trPr>
          <w:trHeight w:val="690"/>
        </w:trPr>
        <w:tc>
          <w:tcPr>
            <w:tcW w:w="9356" w:type="dxa"/>
            <w:gridSpan w:val="12"/>
            <w:tcBorders>
              <w:top w:val="single" w:sz="8" w:space="0" w:color="auto"/>
              <w:left w:val="single" w:sz="8" w:space="0" w:color="auto"/>
              <w:bottom w:val="single" w:sz="8" w:space="0" w:color="auto"/>
              <w:right w:val="single" w:sz="8" w:space="0" w:color="000000"/>
            </w:tcBorders>
            <w:shd w:val="clear" w:color="auto" w:fill="F2F2F2"/>
            <w:vAlign w:val="center"/>
            <w:hideMark/>
          </w:tcPr>
          <w:p w:rsidR="00B35CBE" w:rsidRDefault="00B35CBE">
            <w:pPr>
              <w:jc w:val="center"/>
              <w:rPr>
                <w:color w:val="000000"/>
                <w:sz w:val="24"/>
                <w:szCs w:val="24"/>
              </w:rPr>
            </w:pPr>
            <w:r>
              <w:rPr>
                <w:color w:val="000000"/>
                <w:sz w:val="24"/>
                <w:szCs w:val="24"/>
              </w:rPr>
              <w:t>Раздел II. Организации внеаудиторной самостоятельной работы студентов</w:t>
            </w:r>
          </w:p>
        </w:tc>
      </w:tr>
      <w:tr w:rsidR="00B35CBE" w:rsidTr="00B35CBE">
        <w:trPr>
          <w:trHeight w:val="810"/>
        </w:trPr>
        <w:tc>
          <w:tcPr>
            <w:tcW w:w="3686" w:type="dxa"/>
            <w:vMerge w:val="restart"/>
            <w:tcBorders>
              <w:top w:val="nil"/>
              <w:left w:val="single" w:sz="8" w:space="0" w:color="auto"/>
              <w:bottom w:val="single" w:sz="8" w:space="0" w:color="000000"/>
              <w:right w:val="single" w:sz="8" w:space="0" w:color="auto"/>
            </w:tcBorders>
            <w:vAlign w:val="center"/>
            <w:hideMark/>
          </w:tcPr>
          <w:p w:rsidR="00B35CBE" w:rsidRDefault="00B35CBE" w:rsidP="00B35CBE">
            <w:pPr>
              <w:numPr>
                <w:ilvl w:val="0"/>
                <w:numId w:val="40"/>
              </w:numPr>
              <w:jc w:val="center"/>
              <w:rPr>
                <w:color w:val="000000"/>
                <w:sz w:val="24"/>
                <w:szCs w:val="24"/>
              </w:rPr>
            </w:pPr>
            <w:r>
              <w:rPr>
                <w:color w:val="000000"/>
                <w:sz w:val="24"/>
                <w:szCs w:val="24"/>
              </w:rPr>
              <w:t>Планирование самостоятельной работы студентов</w:t>
            </w:r>
          </w:p>
        </w:tc>
        <w:tc>
          <w:tcPr>
            <w:tcW w:w="1276" w:type="dxa"/>
            <w:gridSpan w:val="2"/>
            <w:tcBorders>
              <w:top w:val="single" w:sz="8" w:space="0" w:color="auto"/>
              <w:left w:val="nil"/>
              <w:bottom w:val="single" w:sz="8" w:space="0" w:color="auto"/>
              <w:right w:val="single" w:sz="8" w:space="0" w:color="000000"/>
            </w:tcBorders>
            <w:vAlign w:val="center"/>
            <w:hideMark/>
          </w:tcPr>
          <w:p w:rsidR="00B35CBE" w:rsidRDefault="00B35CBE">
            <w:pPr>
              <w:jc w:val="center"/>
              <w:rPr>
                <w:color w:val="000000"/>
              </w:rPr>
            </w:pPr>
            <w:r>
              <w:rPr>
                <w:color w:val="000000"/>
              </w:rPr>
              <w:t>Всего часов</w:t>
            </w:r>
          </w:p>
        </w:tc>
        <w:tc>
          <w:tcPr>
            <w:tcW w:w="992" w:type="dxa"/>
            <w:gridSpan w:val="2"/>
            <w:tcBorders>
              <w:top w:val="nil"/>
              <w:left w:val="nil"/>
              <w:bottom w:val="single" w:sz="8" w:space="0" w:color="auto"/>
              <w:right w:val="single" w:sz="8" w:space="0" w:color="auto"/>
            </w:tcBorders>
            <w:vAlign w:val="center"/>
            <w:hideMark/>
          </w:tcPr>
          <w:p w:rsidR="00B35CBE" w:rsidRDefault="00B35CBE">
            <w:pPr>
              <w:jc w:val="center"/>
              <w:rPr>
                <w:color w:val="000000"/>
                <w:sz w:val="24"/>
                <w:szCs w:val="24"/>
              </w:rPr>
            </w:pPr>
            <w:r>
              <w:rPr>
                <w:color w:val="000000"/>
                <w:sz w:val="24"/>
                <w:szCs w:val="24"/>
              </w:rPr>
              <w:t>1</w:t>
            </w:r>
          </w:p>
        </w:tc>
        <w:tc>
          <w:tcPr>
            <w:tcW w:w="992" w:type="dxa"/>
            <w:gridSpan w:val="2"/>
            <w:tcBorders>
              <w:top w:val="nil"/>
              <w:left w:val="nil"/>
              <w:bottom w:val="single" w:sz="8" w:space="0" w:color="auto"/>
              <w:right w:val="single" w:sz="8" w:space="0" w:color="auto"/>
            </w:tcBorders>
            <w:vAlign w:val="center"/>
            <w:hideMark/>
          </w:tcPr>
          <w:p w:rsidR="00B35CBE" w:rsidRDefault="00B35CBE">
            <w:pPr>
              <w:widowControl/>
              <w:autoSpaceDE/>
              <w:autoSpaceDN/>
              <w:adjustRightInd/>
              <w:rPr>
                <w:rFonts w:ascii="Calibri" w:eastAsia="Calibri" w:hAnsi="Calibri"/>
              </w:rPr>
            </w:pPr>
          </w:p>
        </w:tc>
        <w:tc>
          <w:tcPr>
            <w:tcW w:w="851" w:type="dxa"/>
            <w:tcBorders>
              <w:top w:val="nil"/>
              <w:left w:val="nil"/>
              <w:bottom w:val="single" w:sz="8" w:space="0" w:color="auto"/>
              <w:right w:val="single" w:sz="8" w:space="0" w:color="auto"/>
            </w:tcBorders>
            <w:vAlign w:val="center"/>
            <w:hideMark/>
          </w:tcPr>
          <w:p w:rsidR="00B35CBE" w:rsidRDefault="00B35CBE">
            <w:pPr>
              <w:jc w:val="center"/>
              <w:rPr>
                <w:color w:val="000000"/>
                <w:sz w:val="24"/>
                <w:szCs w:val="24"/>
              </w:rPr>
            </w:pPr>
            <w:r>
              <w:rPr>
                <w:color w:val="000000"/>
                <w:sz w:val="24"/>
                <w:szCs w:val="24"/>
              </w:rPr>
              <w:t>2</w:t>
            </w:r>
          </w:p>
        </w:tc>
        <w:tc>
          <w:tcPr>
            <w:tcW w:w="850" w:type="dxa"/>
            <w:gridSpan w:val="2"/>
            <w:tcBorders>
              <w:top w:val="nil"/>
              <w:left w:val="nil"/>
              <w:bottom w:val="single" w:sz="8" w:space="0" w:color="auto"/>
              <w:right w:val="single" w:sz="8" w:space="0" w:color="auto"/>
            </w:tcBorders>
            <w:vAlign w:val="center"/>
            <w:hideMark/>
          </w:tcPr>
          <w:p w:rsidR="00B35CBE" w:rsidRDefault="00B35CBE">
            <w:pPr>
              <w:jc w:val="center"/>
              <w:rPr>
                <w:color w:val="000000"/>
                <w:sz w:val="24"/>
                <w:szCs w:val="24"/>
              </w:rPr>
            </w:pPr>
            <w:r>
              <w:rPr>
                <w:color w:val="000000"/>
                <w:sz w:val="24"/>
                <w:szCs w:val="24"/>
              </w:rPr>
              <w:t>15</w:t>
            </w:r>
          </w:p>
        </w:tc>
        <w:tc>
          <w:tcPr>
            <w:tcW w:w="709" w:type="dxa"/>
            <w:gridSpan w:val="2"/>
            <w:tcBorders>
              <w:top w:val="nil"/>
              <w:left w:val="nil"/>
              <w:bottom w:val="single" w:sz="8" w:space="0" w:color="auto"/>
              <w:right w:val="single" w:sz="8" w:space="0" w:color="auto"/>
            </w:tcBorders>
            <w:vAlign w:val="center"/>
            <w:hideMark/>
          </w:tcPr>
          <w:p w:rsidR="00B35CBE" w:rsidRDefault="00B35CBE">
            <w:pPr>
              <w:jc w:val="center"/>
              <w:rPr>
                <w:b/>
                <w:bCs/>
                <w:color w:val="000000"/>
                <w:sz w:val="24"/>
                <w:szCs w:val="24"/>
              </w:rPr>
            </w:pPr>
            <w:r>
              <w:rPr>
                <w:b/>
                <w:bCs/>
                <w:color w:val="000000"/>
                <w:sz w:val="24"/>
                <w:szCs w:val="24"/>
              </w:rPr>
              <w:t>18</w:t>
            </w:r>
          </w:p>
        </w:tc>
      </w:tr>
      <w:tr w:rsidR="00B35CBE" w:rsidTr="00B35CBE">
        <w:trPr>
          <w:trHeight w:val="810"/>
        </w:trPr>
        <w:tc>
          <w:tcPr>
            <w:tcW w:w="9356" w:type="dxa"/>
            <w:vMerge/>
            <w:tcBorders>
              <w:top w:val="nil"/>
              <w:left w:val="single" w:sz="8" w:space="0" w:color="auto"/>
              <w:bottom w:val="single" w:sz="8" w:space="0" w:color="000000"/>
              <w:right w:val="single" w:sz="8" w:space="0" w:color="auto"/>
            </w:tcBorders>
            <w:vAlign w:val="center"/>
            <w:hideMark/>
          </w:tcPr>
          <w:p w:rsidR="00B35CBE" w:rsidRDefault="00B35CBE">
            <w:pPr>
              <w:widowControl/>
              <w:autoSpaceDE/>
              <w:autoSpaceDN/>
              <w:adjustRightInd/>
              <w:rPr>
                <w:color w:val="000000"/>
                <w:sz w:val="24"/>
                <w:szCs w:val="24"/>
              </w:rPr>
            </w:pPr>
          </w:p>
        </w:tc>
        <w:tc>
          <w:tcPr>
            <w:tcW w:w="1276" w:type="dxa"/>
            <w:gridSpan w:val="2"/>
            <w:tcBorders>
              <w:top w:val="single" w:sz="8" w:space="0" w:color="auto"/>
              <w:left w:val="nil"/>
              <w:bottom w:val="single" w:sz="8" w:space="0" w:color="auto"/>
              <w:right w:val="single" w:sz="8" w:space="0" w:color="000000"/>
            </w:tcBorders>
            <w:shd w:val="clear" w:color="auto" w:fill="F2F2F2"/>
            <w:vAlign w:val="center"/>
            <w:hideMark/>
          </w:tcPr>
          <w:p w:rsidR="00B35CBE" w:rsidRDefault="00B35CBE">
            <w:pPr>
              <w:jc w:val="center"/>
              <w:rPr>
                <w:i/>
                <w:iCs/>
                <w:color w:val="000000"/>
              </w:rPr>
            </w:pPr>
            <w:r>
              <w:rPr>
                <w:i/>
                <w:iCs/>
                <w:color w:val="000000"/>
              </w:rPr>
              <w:t>В т.ч. в интер-акт. ф.</w:t>
            </w:r>
          </w:p>
        </w:tc>
        <w:tc>
          <w:tcPr>
            <w:tcW w:w="992" w:type="dxa"/>
            <w:gridSpan w:val="2"/>
            <w:tcBorders>
              <w:top w:val="nil"/>
              <w:left w:val="nil"/>
              <w:bottom w:val="single" w:sz="8" w:space="0" w:color="auto"/>
              <w:right w:val="single" w:sz="8" w:space="0" w:color="auto"/>
            </w:tcBorders>
            <w:shd w:val="clear" w:color="auto" w:fill="F2F2F2"/>
            <w:vAlign w:val="center"/>
            <w:hideMark/>
          </w:tcPr>
          <w:p w:rsidR="00B35CBE" w:rsidRDefault="00B35CBE">
            <w:pPr>
              <w:jc w:val="center"/>
              <w:rPr>
                <w:i/>
                <w:iCs/>
                <w:color w:val="000000"/>
                <w:sz w:val="24"/>
                <w:szCs w:val="24"/>
              </w:rPr>
            </w:pPr>
            <w:r>
              <w:rPr>
                <w:i/>
                <w:iCs/>
                <w:color w:val="000000"/>
                <w:sz w:val="24"/>
                <w:szCs w:val="24"/>
              </w:rPr>
              <w:t>1</w:t>
            </w:r>
          </w:p>
        </w:tc>
        <w:tc>
          <w:tcPr>
            <w:tcW w:w="992" w:type="dxa"/>
            <w:gridSpan w:val="2"/>
            <w:tcBorders>
              <w:top w:val="nil"/>
              <w:left w:val="nil"/>
              <w:bottom w:val="single" w:sz="8" w:space="0" w:color="auto"/>
              <w:right w:val="single" w:sz="8" w:space="0" w:color="auto"/>
            </w:tcBorders>
            <w:shd w:val="clear" w:color="auto" w:fill="F2F2F2"/>
            <w:vAlign w:val="center"/>
            <w:hideMark/>
          </w:tcPr>
          <w:p w:rsidR="00B35CBE" w:rsidRDefault="00B35CBE">
            <w:pPr>
              <w:widowControl/>
              <w:autoSpaceDE/>
              <w:autoSpaceDN/>
              <w:adjustRightInd/>
              <w:rPr>
                <w:rFonts w:ascii="Calibri" w:eastAsia="Calibri" w:hAnsi="Calibri"/>
              </w:rPr>
            </w:pPr>
          </w:p>
        </w:tc>
        <w:tc>
          <w:tcPr>
            <w:tcW w:w="851" w:type="dxa"/>
            <w:tcBorders>
              <w:top w:val="nil"/>
              <w:left w:val="nil"/>
              <w:bottom w:val="single" w:sz="8" w:space="0" w:color="auto"/>
              <w:right w:val="single" w:sz="8" w:space="0" w:color="auto"/>
            </w:tcBorders>
            <w:shd w:val="clear" w:color="auto" w:fill="F2F2F2"/>
            <w:vAlign w:val="center"/>
            <w:hideMark/>
          </w:tcPr>
          <w:p w:rsidR="00B35CBE" w:rsidRDefault="00B35CBE">
            <w:pPr>
              <w:jc w:val="center"/>
              <w:rPr>
                <w:i/>
                <w:iCs/>
                <w:color w:val="000000"/>
                <w:sz w:val="24"/>
                <w:szCs w:val="24"/>
              </w:rPr>
            </w:pPr>
            <w:r>
              <w:rPr>
                <w:i/>
                <w:iCs/>
                <w:color w:val="000000"/>
                <w:sz w:val="24"/>
                <w:szCs w:val="24"/>
              </w:rPr>
              <w:t>2</w:t>
            </w:r>
          </w:p>
        </w:tc>
        <w:tc>
          <w:tcPr>
            <w:tcW w:w="850" w:type="dxa"/>
            <w:gridSpan w:val="2"/>
            <w:tcBorders>
              <w:top w:val="nil"/>
              <w:left w:val="nil"/>
              <w:bottom w:val="single" w:sz="8" w:space="0" w:color="auto"/>
              <w:right w:val="single" w:sz="8" w:space="0" w:color="auto"/>
            </w:tcBorders>
            <w:shd w:val="clear" w:color="auto" w:fill="595959"/>
            <w:vAlign w:val="center"/>
            <w:hideMark/>
          </w:tcPr>
          <w:p w:rsidR="00B35CBE" w:rsidRDefault="00B35CBE">
            <w:pPr>
              <w:widowControl/>
              <w:autoSpaceDE/>
              <w:autoSpaceDN/>
              <w:adjustRightInd/>
              <w:rPr>
                <w:rFonts w:ascii="Calibri" w:eastAsia="Calibri" w:hAnsi="Calibri"/>
              </w:rPr>
            </w:pPr>
          </w:p>
        </w:tc>
        <w:tc>
          <w:tcPr>
            <w:tcW w:w="709" w:type="dxa"/>
            <w:gridSpan w:val="2"/>
            <w:tcBorders>
              <w:top w:val="nil"/>
              <w:left w:val="nil"/>
              <w:bottom w:val="single" w:sz="8" w:space="0" w:color="auto"/>
              <w:right w:val="single" w:sz="8" w:space="0" w:color="auto"/>
            </w:tcBorders>
            <w:shd w:val="clear" w:color="auto" w:fill="F2F2F2"/>
            <w:vAlign w:val="center"/>
            <w:hideMark/>
          </w:tcPr>
          <w:p w:rsidR="00B35CBE" w:rsidRDefault="006061B4">
            <w:pPr>
              <w:jc w:val="center"/>
              <w:rPr>
                <w:b/>
                <w:bCs/>
                <w:i/>
                <w:iCs/>
                <w:color w:val="000000"/>
                <w:sz w:val="24"/>
                <w:szCs w:val="24"/>
              </w:rPr>
            </w:pPr>
            <w:r>
              <w:rPr>
                <w:b/>
                <w:bCs/>
                <w:i/>
                <w:iCs/>
                <w:color w:val="000000"/>
                <w:sz w:val="24"/>
                <w:szCs w:val="24"/>
              </w:rPr>
              <w:t>3</w:t>
            </w:r>
          </w:p>
        </w:tc>
      </w:tr>
      <w:tr w:rsidR="00B35CBE" w:rsidTr="00B35CBE">
        <w:trPr>
          <w:trHeight w:val="810"/>
        </w:trPr>
        <w:tc>
          <w:tcPr>
            <w:tcW w:w="3686" w:type="dxa"/>
            <w:vMerge w:val="restart"/>
            <w:tcBorders>
              <w:top w:val="nil"/>
              <w:left w:val="single" w:sz="8" w:space="0" w:color="auto"/>
              <w:bottom w:val="single" w:sz="8" w:space="0" w:color="000000"/>
              <w:right w:val="single" w:sz="8" w:space="0" w:color="auto"/>
            </w:tcBorders>
            <w:vAlign w:val="center"/>
            <w:hideMark/>
          </w:tcPr>
          <w:p w:rsidR="00B35CBE" w:rsidRDefault="00B35CBE" w:rsidP="00B35CBE">
            <w:pPr>
              <w:numPr>
                <w:ilvl w:val="0"/>
                <w:numId w:val="40"/>
              </w:numPr>
              <w:jc w:val="center"/>
              <w:rPr>
                <w:color w:val="000000"/>
                <w:sz w:val="24"/>
                <w:szCs w:val="24"/>
              </w:rPr>
            </w:pPr>
            <w:r>
              <w:rPr>
                <w:color w:val="000000"/>
                <w:sz w:val="24"/>
                <w:szCs w:val="24"/>
              </w:rPr>
              <w:t>Контроль и управление самостоятельной работы студентов</w:t>
            </w:r>
          </w:p>
        </w:tc>
        <w:tc>
          <w:tcPr>
            <w:tcW w:w="1276" w:type="dxa"/>
            <w:gridSpan w:val="2"/>
            <w:tcBorders>
              <w:top w:val="single" w:sz="8" w:space="0" w:color="auto"/>
              <w:left w:val="nil"/>
              <w:bottom w:val="single" w:sz="8" w:space="0" w:color="auto"/>
              <w:right w:val="single" w:sz="8" w:space="0" w:color="000000"/>
            </w:tcBorders>
            <w:vAlign w:val="center"/>
            <w:hideMark/>
          </w:tcPr>
          <w:p w:rsidR="00B35CBE" w:rsidRDefault="00B35CBE">
            <w:pPr>
              <w:jc w:val="center"/>
              <w:rPr>
                <w:color w:val="000000"/>
              </w:rPr>
            </w:pPr>
            <w:r>
              <w:rPr>
                <w:color w:val="000000"/>
              </w:rPr>
              <w:t>Всего часов</w:t>
            </w:r>
          </w:p>
        </w:tc>
        <w:tc>
          <w:tcPr>
            <w:tcW w:w="992" w:type="dxa"/>
            <w:gridSpan w:val="2"/>
            <w:tcBorders>
              <w:top w:val="nil"/>
              <w:left w:val="nil"/>
              <w:bottom w:val="single" w:sz="8" w:space="0" w:color="auto"/>
              <w:right w:val="single" w:sz="8" w:space="0" w:color="auto"/>
            </w:tcBorders>
            <w:vAlign w:val="center"/>
            <w:hideMark/>
          </w:tcPr>
          <w:p w:rsidR="00B35CBE" w:rsidRDefault="00B35CBE">
            <w:pPr>
              <w:jc w:val="center"/>
              <w:rPr>
                <w:color w:val="000000"/>
                <w:sz w:val="24"/>
                <w:szCs w:val="24"/>
              </w:rPr>
            </w:pPr>
          </w:p>
        </w:tc>
        <w:tc>
          <w:tcPr>
            <w:tcW w:w="992" w:type="dxa"/>
            <w:gridSpan w:val="2"/>
            <w:tcBorders>
              <w:top w:val="nil"/>
              <w:left w:val="nil"/>
              <w:bottom w:val="single" w:sz="8" w:space="0" w:color="auto"/>
              <w:right w:val="single" w:sz="8" w:space="0" w:color="auto"/>
            </w:tcBorders>
            <w:vAlign w:val="center"/>
            <w:hideMark/>
          </w:tcPr>
          <w:p w:rsidR="00B35CBE" w:rsidRDefault="00B35CBE">
            <w:pPr>
              <w:widowControl/>
              <w:autoSpaceDE/>
              <w:autoSpaceDN/>
              <w:adjustRightInd/>
              <w:rPr>
                <w:rFonts w:ascii="Calibri" w:eastAsia="Calibri" w:hAnsi="Calibri"/>
              </w:rPr>
            </w:pPr>
          </w:p>
        </w:tc>
        <w:tc>
          <w:tcPr>
            <w:tcW w:w="851" w:type="dxa"/>
            <w:tcBorders>
              <w:top w:val="nil"/>
              <w:left w:val="nil"/>
              <w:bottom w:val="single" w:sz="8" w:space="0" w:color="auto"/>
              <w:right w:val="single" w:sz="8" w:space="0" w:color="auto"/>
            </w:tcBorders>
            <w:vAlign w:val="center"/>
            <w:hideMark/>
          </w:tcPr>
          <w:p w:rsidR="00B35CBE" w:rsidRDefault="00B35CBE">
            <w:pPr>
              <w:jc w:val="center"/>
              <w:rPr>
                <w:color w:val="000000"/>
                <w:sz w:val="24"/>
                <w:szCs w:val="24"/>
              </w:rPr>
            </w:pPr>
            <w:r>
              <w:rPr>
                <w:color w:val="000000"/>
                <w:sz w:val="24"/>
                <w:szCs w:val="24"/>
              </w:rPr>
              <w:t>2</w:t>
            </w:r>
          </w:p>
        </w:tc>
        <w:tc>
          <w:tcPr>
            <w:tcW w:w="850" w:type="dxa"/>
            <w:gridSpan w:val="2"/>
            <w:tcBorders>
              <w:top w:val="nil"/>
              <w:left w:val="nil"/>
              <w:bottom w:val="single" w:sz="8" w:space="0" w:color="auto"/>
              <w:right w:val="single" w:sz="8" w:space="0" w:color="auto"/>
            </w:tcBorders>
            <w:vAlign w:val="center"/>
            <w:hideMark/>
          </w:tcPr>
          <w:p w:rsidR="00B35CBE" w:rsidRDefault="00B35CBE">
            <w:pPr>
              <w:jc w:val="center"/>
              <w:rPr>
                <w:color w:val="000000"/>
                <w:sz w:val="24"/>
                <w:szCs w:val="24"/>
              </w:rPr>
            </w:pPr>
            <w:r>
              <w:rPr>
                <w:color w:val="000000"/>
                <w:sz w:val="24"/>
                <w:szCs w:val="24"/>
              </w:rPr>
              <w:t>15</w:t>
            </w:r>
          </w:p>
        </w:tc>
        <w:tc>
          <w:tcPr>
            <w:tcW w:w="709" w:type="dxa"/>
            <w:gridSpan w:val="2"/>
            <w:tcBorders>
              <w:top w:val="nil"/>
              <w:left w:val="nil"/>
              <w:bottom w:val="single" w:sz="8" w:space="0" w:color="auto"/>
              <w:right w:val="single" w:sz="8" w:space="0" w:color="auto"/>
            </w:tcBorders>
            <w:vAlign w:val="center"/>
            <w:hideMark/>
          </w:tcPr>
          <w:p w:rsidR="00B35CBE" w:rsidRDefault="00B35CBE">
            <w:pPr>
              <w:jc w:val="center"/>
              <w:rPr>
                <w:b/>
                <w:bCs/>
                <w:color w:val="000000"/>
                <w:sz w:val="24"/>
                <w:szCs w:val="24"/>
              </w:rPr>
            </w:pPr>
            <w:r>
              <w:rPr>
                <w:b/>
                <w:bCs/>
                <w:color w:val="000000"/>
                <w:sz w:val="24"/>
                <w:szCs w:val="24"/>
              </w:rPr>
              <w:t>1</w:t>
            </w:r>
            <w:r w:rsidR="006061B4">
              <w:rPr>
                <w:b/>
                <w:bCs/>
                <w:color w:val="000000"/>
                <w:sz w:val="24"/>
                <w:szCs w:val="24"/>
              </w:rPr>
              <w:t>7</w:t>
            </w:r>
          </w:p>
        </w:tc>
      </w:tr>
      <w:tr w:rsidR="00B35CBE" w:rsidTr="00B35CBE">
        <w:trPr>
          <w:trHeight w:val="810"/>
        </w:trPr>
        <w:tc>
          <w:tcPr>
            <w:tcW w:w="9356" w:type="dxa"/>
            <w:vMerge/>
            <w:tcBorders>
              <w:top w:val="nil"/>
              <w:left w:val="single" w:sz="8" w:space="0" w:color="auto"/>
              <w:bottom w:val="single" w:sz="8" w:space="0" w:color="000000"/>
              <w:right w:val="single" w:sz="8" w:space="0" w:color="auto"/>
            </w:tcBorders>
            <w:vAlign w:val="center"/>
            <w:hideMark/>
          </w:tcPr>
          <w:p w:rsidR="00B35CBE" w:rsidRDefault="00B35CBE">
            <w:pPr>
              <w:widowControl/>
              <w:autoSpaceDE/>
              <w:autoSpaceDN/>
              <w:adjustRightInd/>
              <w:rPr>
                <w:color w:val="000000"/>
                <w:sz w:val="24"/>
                <w:szCs w:val="24"/>
              </w:rPr>
            </w:pPr>
          </w:p>
        </w:tc>
        <w:tc>
          <w:tcPr>
            <w:tcW w:w="1276" w:type="dxa"/>
            <w:gridSpan w:val="2"/>
            <w:tcBorders>
              <w:top w:val="single" w:sz="8" w:space="0" w:color="auto"/>
              <w:left w:val="nil"/>
              <w:bottom w:val="single" w:sz="8" w:space="0" w:color="auto"/>
              <w:right w:val="single" w:sz="8" w:space="0" w:color="000000"/>
            </w:tcBorders>
            <w:shd w:val="clear" w:color="auto" w:fill="F2F2F2"/>
            <w:vAlign w:val="center"/>
            <w:hideMark/>
          </w:tcPr>
          <w:p w:rsidR="00B35CBE" w:rsidRDefault="00B35CBE">
            <w:pPr>
              <w:jc w:val="center"/>
              <w:rPr>
                <w:i/>
                <w:iCs/>
                <w:color w:val="000000"/>
              </w:rPr>
            </w:pPr>
            <w:r>
              <w:rPr>
                <w:i/>
                <w:iCs/>
                <w:color w:val="000000"/>
              </w:rPr>
              <w:t>В т.ч. в интер-акт. ф.</w:t>
            </w:r>
          </w:p>
        </w:tc>
        <w:tc>
          <w:tcPr>
            <w:tcW w:w="992" w:type="dxa"/>
            <w:gridSpan w:val="2"/>
            <w:tcBorders>
              <w:top w:val="nil"/>
              <w:left w:val="nil"/>
              <w:bottom w:val="single" w:sz="8" w:space="0" w:color="auto"/>
              <w:right w:val="single" w:sz="8" w:space="0" w:color="auto"/>
            </w:tcBorders>
            <w:shd w:val="clear" w:color="auto" w:fill="F2F2F2"/>
            <w:vAlign w:val="center"/>
            <w:hideMark/>
          </w:tcPr>
          <w:p w:rsidR="00B35CBE" w:rsidRDefault="00B35CBE">
            <w:pPr>
              <w:widowControl/>
              <w:autoSpaceDE/>
              <w:autoSpaceDN/>
              <w:adjustRightInd/>
              <w:rPr>
                <w:rFonts w:ascii="Calibri" w:eastAsia="Calibri" w:hAnsi="Calibri"/>
              </w:rPr>
            </w:pPr>
          </w:p>
        </w:tc>
        <w:tc>
          <w:tcPr>
            <w:tcW w:w="992" w:type="dxa"/>
            <w:gridSpan w:val="2"/>
            <w:tcBorders>
              <w:top w:val="nil"/>
              <w:left w:val="nil"/>
              <w:bottom w:val="single" w:sz="8" w:space="0" w:color="auto"/>
              <w:right w:val="single" w:sz="8" w:space="0" w:color="auto"/>
            </w:tcBorders>
            <w:shd w:val="clear" w:color="auto" w:fill="F2F2F2"/>
            <w:vAlign w:val="center"/>
            <w:hideMark/>
          </w:tcPr>
          <w:p w:rsidR="00B35CBE" w:rsidRDefault="00B35CBE">
            <w:pPr>
              <w:widowControl/>
              <w:autoSpaceDE/>
              <w:autoSpaceDN/>
              <w:adjustRightInd/>
              <w:rPr>
                <w:rFonts w:ascii="Calibri" w:eastAsia="Calibri" w:hAnsi="Calibri"/>
              </w:rPr>
            </w:pPr>
          </w:p>
        </w:tc>
        <w:tc>
          <w:tcPr>
            <w:tcW w:w="851" w:type="dxa"/>
            <w:tcBorders>
              <w:top w:val="nil"/>
              <w:left w:val="nil"/>
              <w:bottom w:val="single" w:sz="8" w:space="0" w:color="auto"/>
              <w:right w:val="single" w:sz="8" w:space="0" w:color="auto"/>
            </w:tcBorders>
            <w:shd w:val="clear" w:color="auto" w:fill="F2F2F2"/>
            <w:vAlign w:val="center"/>
            <w:hideMark/>
          </w:tcPr>
          <w:p w:rsidR="00B35CBE" w:rsidRDefault="00B35CBE">
            <w:pPr>
              <w:widowControl/>
              <w:autoSpaceDE/>
              <w:autoSpaceDN/>
              <w:adjustRightInd/>
              <w:rPr>
                <w:rFonts w:ascii="Calibri" w:eastAsia="Calibri" w:hAnsi="Calibri"/>
              </w:rPr>
            </w:pPr>
          </w:p>
        </w:tc>
        <w:tc>
          <w:tcPr>
            <w:tcW w:w="850" w:type="dxa"/>
            <w:gridSpan w:val="2"/>
            <w:tcBorders>
              <w:top w:val="nil"/>
              <w:left w:val="nil"/>
              <w:bottom w:val="single" w:sz="8" w:space="0" w:color="auto"/>
              <w:right w:val="single" w:sz="8" w:space="0" w:color="auto"/>
            </w:tcBorders>
            <w:shd w:val="clear" w:color="auto" w:fill="595959"/>
            <w:vAlign w:val="center"/>
            <w:hideMark/>
          </w:tcPr>
          <w:p w:rsidR="00B35CBE" w:rsidRDefault="00B35CBE">
            <w:pPr>
              <w:widowControl/>
              <w:autoSpaceDE/>
              <w:autoSpaceDN/>
              <w:adjustRightInd/>
              <w:rPr>
                <w:rFonts w:ascii="Calibri" w:eastAsia="Calibri" w:hAnsi="Calibri"/>
              </w:rPr>
            </w:pPr>
          </w:p>
        </w:tc>
        <w:tc>
          <w:tcPr>
            <w:tcW w:w="709" w:type="dxa"/>
            <w:gridSpan w:val="2"/>
            <w:tcBorders>
              <w:top w:val="nil"/>
              <w:left w:val="nil"/>
              <w:bottom w:val="single" w:sz="8" w:space="0" w:color="auto"/>
              <w:right w:val="single" w:sz="8" w:space="0" w:color="auto"/>
            </w:tcBorders>
            <w:shd w:val="clear" w:color="auto" w:fill="F2F2F2"/>
            <w:vAlign w:val="center"/>
            <w:hideMark/>
          </w:tcPr>
          <w:p w:rsidR="00B35CBE" w:rsidRDefault="00B35CBE">
            <w:pPr>
              <w:widowControl/>
              <w:autoSpaceDE/>
              <w:autoSpaceDN/>
              <w:adjustRightInd/>
              <w:rPr>
                <w:rFonts w:ascii="Calibri" w:eastAsia="Calibri" w:hAnsi="Calibri"/>
              </w:rPr>
            </w:pPr>
          </w:p>
        </w:tc>
      </w:tr>
      <w:tr w:rsidR="00B35CBE" w:rsidTr="00B35CBE">
        <w:trPr>
          <w:trHeight w:val="810"/>
        </w:trPr>
        <w:tc>
          <w:tcPr>
            <w:tcW w:w="3686" w:type="dxa"/>
            <w:vMerge w:val="restart"/>
            <w:tcBorders>
              <w:top w:val="nil"/>
              <w:left w:val="single" w:sz="8" w:space="0" w:color="auto"/>
              <w:bottom w:val="single" w:sz="8" w:space="0" w:color="000000"/>
              <w:right w:val="single" w:sz="8" w:space="0" w:color="auto"/>
            </w:tcBorders>
            <w:vAlign w:val="center"/>
            <w:hideMark/>
          </w:tcPr>
          <w:p w:rsidR="00B35CBE" w:rsidRDefault="00B35CBE">
            <w:pPr>
              <w:jc w:val="center"/>
              <w:rPr>
                <w:color w:val="000000"/>
                <w:sz w:val="24"/>
                <w:szCs w:val="24"/>
              </w:rPr>
            </w:pPr>
            <w:r>
              <w:rPr>
                <w:color w:val="000000"/>
                <w:sz w:val="24"/>
                <w:szCs w:val="24"/>
              </w:rPr>
              <w:t>Всего</w:t>
            </w:r>
          </w:p>
        </w:tc>
        <w:tc>
          <w:tcPr>
            <w:tcW w:w="1276" w:type="dxa"/>
            <w:gridSpan w:val="2"/>
            <w:tcBorders>
              <w:top w:val="single" w:sz="8" w:space="0" w:color="auto"/>
              <w:left w:val="nil"/>
              <w:bottom w:val="single" w:sz="8" w:space="0" w:color="auto"/>
              <w:right w:val="single" w:sz="8" w:space="0" w:color="000000"/>
            </w:tcBorders>
            <w:vAlign w:val="center"/>
            <w:hideMark/>
          </w:tcPr>
          <w:p w:rsidR="00B35CBE" w:rsidRDefault="00B35CBE">
            <w:pPr>
              <w:jc w:val="center"/>
              <w:rPr>
                <w:color w:val="000000"/>
              </w:rPr>
            </w:pPr>
            <w:r>
              <w:rPr>
                <w:color w:val="000000"/>
              </w:rPr>
              <w:t>Всего часов</w:t>
            </w:r>
          </w:p>
        </w:tc>
        <w:tc>
          <w:tcPr>
            <w:tcW w:w="992" w:type="dxa"/>
            <w:gridSpan w:val="2"/>
            <w:tcBorders>
              <w:top w:val="nil"/>
              <w:left w:val="nil"/>
              <w:bottom w:val="single" w:sz="8" w:space="0" w:color="auto"/>
              <w:right w:val="single" w:sz="8" w:space="0" w:color="auto"/>
            </w:tcBorders>
            <w:vAlign w:val="center"/>
            <w:hideMark/>
          </w:tcPr>
          <w:p w:rsidR="00B35CBE" w:rsidRDefault="00B35CBE">
            <w:pPr>
              <w:jc w:val="center"/>
              <w:rPr>
                <w:color w:val="000000"/>
                <w:sz w:val="24"/>
                <w:szCs w:val="24"/>
              </w:rPr>
            </w:pPr>
            <w:r>
              <w:rPr>
                <w:color w:val="000000"/>
                <w:sz w:val="24"/>
                <w:szCs w:val="24"/>
              </w:rPr>
              <w:t>2</w:t>
            </w:r>
          </w:p>
        </w:tc>
        <w:tc>
          <w:tcPr>
            <w:tcW w:w="992" w:type="dxa"/>
            <w:gridSpan w:val="2"/>
            <w:tcBorders>
              <w:top w:val="nil"/>
              <w:left w:val="nil"/>
              <w:bottom w:val="single" w:sz="8" w:space="0" w:color="auto"/>
              <w:right w:val="single" w:sz="8" w:space="0" w:color="auto"/>
            </w:tcBorders>
            <w:vAlign w:val="center"/>
            <w:hideMark/>
          </w:tcPr>
          <w:p w:rsidR="00B35CBE" w:rsidRDefault="00B35CBE">
            <w:pPr>
              <w:jc w:val="center"/>
              <w:rPr>
                <w:color w:val="000000"/>
                <w:sz w:val="24"/>
                <w:szCs w:val="24"/>
              </w:rPr>
            </w:pPr>
            <w:r>
              <w:rPr>
                <w:color w:val="000000"/>
                <w:sz w:val="24"/>
                <w:szCs w:val="24"/>
              </w:rPr>
              <w:t>0</w:t>
            </w:r>
          </w:p>
        </w:tc>
        <w:tc>
          <w:tcPr>
            <w:tcW w:w="851" w:type="dxa"/>
            <w:tcBorders>
              <w:top w:val="nil"/>
              <w:left w:val="nil"/>
              <w:bottom w:val="single" w:sz="8" w:space="0" w:color="auto"/>
              <w:right w:val="single" w:sz="8" w:space="0" w:color="auto"/>
            </w:tcBorders>
            <w:vAlign w:val="center"/>
            <w:hideMark/>
          </w:tcPr>
          <w:p w:rsidR="00B35CBE" w:rsidRDefault="00B35CBE">
            <w:pPr>
              <w:jc w:val="center"/>
              <w:rPr>
                <w:color w:val="000000"/>
                <w:sz w:val="24"/>
                <w:szCs w:val="24"/>
              </w:rPr>
            </w:pPr>
            <w:r>
              <w:rPr>
                <w:color w:val="000000"/>
                <w:sz w:val="24"/>
                <w:szCs w:val="24"/>
              </w:rPr>
              <w:t>8</w:t>
            </w:r>
          </w:p>
        </w:tc>
        <w:tc>
          <w:tcPr>
            <w:tcW w:w="850" w:type="dxa"/>
            <w:gridSpan w:val="2"/>
            <w:tcBorders>
              <w:top w:val="nil"/>
              <w:left w:val="nil"/>
              <w:bottom w:val="single" w:sz="8" w:space="0" w:color="auto"/>
              <w:right w:val="single" w:sz="8" w:space="0" w:color="auto"/>
            </w:tcBorders>
            <w:vAlign w:val="center"/>
            <w:hideMark/>
          </w:tcPr>
          <w:p w:rsidR="00B35CBE" w:rsidRDefault="00B35CBE">
            <w:pPr>
              <w:jc w:val="center"/>
              <w:rPr>
                <w:color w:val="000000"/>
                <w:sz w:val="24"/>
                <w:szCs w:val="24"/>
              </w:rPr>
            </w:pPr>
            <w:r>
              <w:rPr>
                <w:color w:val="000000"/>
                <w:sz w:val="24"/>
                <w:szCs w:val="24"/>
              </w:rPr>
              <w:t>58</w:t>
            </w:r>
          </w:p>
        </w:tc>
        <w:tc>
          <w:tcPr>
            <w:tcW w:w="709" w:type="dxa"/>
            <w:gridSpan w:val="2"/>
            <w:tcBorders>
              <w:top w:val="nil"/>
              <w:left w:val="nil"/>
              <w:bottom w:val="single" w:sz="8" w:space="0" w:color="auto"/>
              <w:right w:val="single" w:sz="8" w:space="0" w:color="auto"/>
            </w:tcBorders>
            <w:vAlign w:val="center"/>
            <w:hideMark/>
          </w:tcPr>
          <w:p w:rsidR="00B35CBE" w:rsidRDefault="007151B1">
            <w:pPr>
              <w:jc w:val="center"/>
              <w:rPr>
                <w:b/>
                <w:bCs/>
                <w:color w:val="000000"/>
                <w:sz w:val="24"/>
                <w:szCs w:val="24"/>
              </w:rPr>
            </w:pPr>
            <w:r>
              <w:rPr>
                <w:b/>
                <w:bCs/>
                <w:color w:val="000000"/>
                <w:sz w:val="24"/>
                <w:szCs w:val="24"/>
              </w:rPr>
              <w:t>68</w:t>
            </w:r>
          </w:p>
        </w:tc>
      </w:tr>
      <w:tr w:rsidR="00B35CBE" w:rsidTr="00B35CBE">
        <w:trPr>
          <w:trHeight w:val="810"/>
        </w:trPr>
        <w:tc>
          <w:tcPr>
            <w:tcW w:w="9356" w:type="dxa"/>
            <w:vMerge/>
            <w:tcBorders>
              <w:top w:val="nil"/>
              <w:left w:val="single" w:sz="8" w:space="0" w:color="auto"/>
              <w:bottom w:val="single" w:sz="8" w:space="0" w:color="000000"/>
              <w:right w:val="single" w:sz="8" w:space="0" w:color="auto"/>
            </w:tcBorders>
            <w:vAlign w:val="center"/>
            <w:hideMark/>
          </w:tcPr>
          <w:p w:rsidR="00B35CBE" w:rsidRDefault="00B35CBE">
            <w:pPr>
              <w:widowControl/>
              <w:autoSpaceDE/>
              <w:autoSpaceDN/>
              <w:adjustRightInd/>
              <w:rPr>
                <w:color w:val="000000"/>
                <w:sz w:val="24"/>
                <w:szCs w:val="24"/>
              </w:rPr>
            </w:pPr>
          </w:p>
        </w:tc>
        <w:tc>
          <w:tcPr>
            <w:tcW w:w="1276" w:type="dxa"/>
            <w:gridSpan w:val="2"/>
            <w:tcBorders>
              <w:top w:val="single" w:sz="8" w:space="0" w:color="auto"/>
              <w:left w:val="nil"/>
              <w:bottom w:val="single" w:sz="8" w:space="0" w:color="auto"/>
              <w:right w:val="single" w:sz="8" w:space="0" w:color="000000"/>
            </w:tcBorders>
            <w:shd w:val="clear" w:color="auto" w:fill="F2F2F2"/>
            <w:vAlign w:val="center"/>
            <w:hideMark/>
          </w:tcPr>
          <w:p w:rsidR="00B35CBE" w:rsidRDefault="00B35CBE">
            <w:pPr>
              <w:jc w:val="center"/>
              <w:rPr>
                <w:i/>
                <w:iCs/>
                <w:color w:val="000000"/>
              </w:rPr>
            </w:pPr>
            <w:r>
              <w:rPr>
                <w:i/>
                <w:iCs/>
                <w:color w:val="000000"/>
              </w:rPr>
              <w:t>В т.ч. в интер-акт. ф.</w:t>
            </w:r>
          </w:p>
        </w:tc>
        <w:tc>
          <w:tcPr>
            <w:tcW w:w="992" w:type="dxa"/>
            <w:gridSpan w:val="2"/>
            <w:tcBorders>
              <w:top w:val="nil"/>
              <w:left w:val="nil"/>
              <w:bottom w:val="single" w:sz="8" w:space="0" w:color="auto"/>
              <w:right w:val="single" w:sz="8" w:space="0" w:color="auto"/>
            </w:tcBorders>
            <w:shd w:val="clear" w:color="auto" w:fill="F2F2F2"/>
            <w:vAlign w:val="center"/>
            <w:hideMark/>
          </w:tcPr>
          <w:p w:rsidR="00B35CBE" w:rsidRDefault="00B35CBE">
            <w:pPr>
              <w:jc w:val="center"/>
              <w:rPr>
                <w:i/>
                <w:iCs/>
                <w:color w:val="000000"/>
                <w:sz w:val="24"/>
                <w:szCs w:val="24"/>
              </w:rPr>
            </w:pPr>
            <w:r>
              <w:rPr>
                <w:i/>
                <w:iCs/>
                <w:color w:val="000000"/>
                <w:sz w:val="24"/>
                <w:szCs w:val="24"/>
              </w:rPr>
              <w:t>2</w:t>
            </w:r>
          </w:p>
        </w:tc>
        <w:tc>
          <w:tcPr>
            <w:tcW w:w="992" w:type="dxa"/>
            <w:gridSpan w:val="2"/>
            <w:tcBorders>
              <w:top w:val="nil"/>
              <w:left w:val="nil"/>
              <w:bottom w:val="single" w:sz="8" w:space="0" w:color="auto"/>
              <w:right w:val="single" w:sz="8" w:space="0" w:color="auto"/>
            </w:tcBorders>
            <w:shd w:val="clear" w:color="auto" w:fill="F2F2F2"/>
            <w:vAlign w:val="center"/>
            <w:hideMark/>
          </w:tcPr>
          <w:p w:rsidR="00B35CBE" w:rsidRDefault="00B35CBE">
            <w:pPr>
              <w:jc w:val="center"/>
              <w:rPr>
                <w:i/>
                <w:iCs/>
                <w:color w:val="000000"/>
                <w:sz w:val="24"/>
                <w:szCs w:val="24"/>
              </w:rPr>
            </w:pPr>
            <w:r>
              <w:rPr>
                <w:i/>
                <w:iCs/>
                <w:color w:val="000000"/>
                <w:sz w:val="24"/>
                <w:szCs w:val="24"/>
              </w:rPr>
              <w:t>0</w:t>
            </w:r>
          </w:p>
        </w:tc>
        <w:tc>
          <w:tcPr>
            <w:tcW w:w="851" w:type="dxa"/>
            <w:tcBorders>
              <w:top w:val="nil"/>
              <w:left w:val="nil"/>
              <w:bottom w:val="single" w:sz="8" w:space="0" w:color="auto"/>
              <w:right w:val="single" w:sz="8" w:space="0" w:color="auto"/>
            </w:tcBorders>
            <w:shd w:val="clear" w:color="auto" w:fill="F2F2F2"/>
            <w:vAlign w:val="center"/>
            <w:hideMark/>
          </w:tcPr>
          <w:p w:rsidR="00B35CBE" w:rsidRDefault="00B35CBE">
            <w:pPr>
              <w:jc w:val="center"/>
              <w:rPr>
                <w:i/>
                <w:iCs/>
                <w:color w:val="000000"/>
                <w:sz w:val="24"/>
                <w:szCs w:val="24"/>
              </w:rPr>
            </w:pPr>
            <w:r>
              <w:rPr>
                <w:i/>
                <w:iCs/>
                <w:color w:val="000000"/>
                <w:sz w:val="24"/>
                <w:szCs w:val="24"/>
              </w:rPr>
              <w:t>2</w:t>
            </w:r>
          </w:p>
        </w:tc>
        <w:tc>
          <w:tcPr>
            <w:tcW w:w="850" w:type="dxa"/>
            <w:gridSpan w:val="2"/>
            <w:tcBorders>
              <w:top w:val="nil"/>
              <w:left w:val="nil"/>
              <w:bottom w:val="single" w:sz="8" w:space="0" w:color="auto"/>
              <w:right w:val="single" w:sz="8" w:space="0" w:color="auto"/>
            </w:tcBorders>
            <w:shd w:val="clear" w:color="auto" w:fill="595959"/>
            <w:vAlign w:val="center"/>
            <w:hideMark/>
          </w:tcPr>
          <w:p w:rsidR="00B35CBE" w:rsidRDefault="00B35CBE">
            <w:pPr>
              <w:widowControl/>
              <w:autoSpaceDE/>
              <w:autoSpaceDN/>
              <w:adjustRightInd/>
              <w:rPr>
                <w:rFonts w:ascii="Calibri" w:eastAsia="Calibri" w:hAnsi="Calibri"/>
              </w:rPr>
            </w:pPr>
          </w:p>
        </w:tc>
        <w:tc>
          <w:tcPr>
            <w:tcW w:w="709" w:type="dxa"/>
            <w:gridSpan w:val="2"/>
            <w:tcBorders>
              <w:top w:val="nil"/>
              <w:left w:val="nil"/>
              <w:bottom w:val="single" w:sz="8" w:space="0" w:color="auto"/>
              <w:right w:val="single" w:sz="8" w:space="0" w:color="auto"/>
            </w:tcBorders>
            <w:shd w:val="clear" w:color="auto" w:fill="F2F2F2"/>
            <w:vAlign w:val="center"/>
            <w:hideMark/>
          </w:tcPr>
          <w:p w:rsidR="00B35CBE" w:rsidRDefault="006061B4">
            <w:pPr>
              <w:jc w:val="center"/>
              <w:rPr>
                <w:b/>
                <w:bCs/>
                <w:i/>
                <w:iCs/>
                <w:color w:val="000000"/>
                <w:sz w:val="24"/>
                <w:szCs w:val="24"/>
              </w:rPr>
            </w:pPr>
            <w:r>
              <w:rPr>
                <w:b/>
                <w:bCs/>
                <w:i/>
                <w:iCs/>
                <w:color w:val="000000"/>
                <w:sz w:val="24"/>
                <w:szCs w:val="24"/>
              </w:rPr>
              <w:t>4</w:t>
            </w:r>
          </w:p>
        </w:tc>
      </w:tr>
      <w:tr w:rsidR="00B35CBE" w:rsidTr="00B35CBE">
        <w:trPr>
          <w:trHeight w:val="810"/>
        </w:trPr>
        <w:tc>
          <w:tcPr>
            <w:tcW w:w="3686" w:type="dxa"/>
            <w:tcBorders>
              <w:top w:val="nil"/>
              <w:left w:val="single" w:sz="8" w:space="0" w:color="auto"/>
              <w:bottom w:val="single" w:sz="8" w:space="0" w:color="auto"/>
              <w:right w:val="single" w:sz="8" w:space="0" w:color="auto"/>
            </w:tcBorders>
            <w:vAlign w:val="center"/>
            <w:hideMark/>
          </w:tcPr>
          <w:p w:rsidR="00B35CBE" w:rsidRDefault="00B35CBE">
            <w:pPr>
              <w:jc w:val="center"/>
              <w:rPr>
                <w:color w:val="000000"/>
                <w:sz w:val="24"/>
                <w:szCs w:val="24"/>
              </w:rPr>
            </w:pPr>
            <w:r>
              <w:rPr>
                <w:color w:val="000000"/>
                <w:sz w:val="24"/>
                <w:szCs w:val="24"/>
              </w:rPr>
              <w:t>Контроль (зачет)</w:t>
            </w:r>
          </w:p>
        </w:tc>
        <w:tc>
          <w:tcPr>
            <w:tcW w:w="1276" w:type="dxa"/>
            <w:gridSpan w:val="2"/>
            <w:tcBorders>
              <w:top w:val="nil"/>
              <w:left w:val="nil"/>
              <w:bottom w:val="single" w:sz="8" w:space="0" w:color="auto"/>
              <w:right w:val="nil"/>
            </w:tcBorders>
            <w:shd w:val="clear" w:color="auto" w:fill="595959"/>
            <w:vAlign w:val="center"/>
            <w:hideMark/>
          </w:tcPr>
          <w:p w:rsidR="00B35CBE" w:rsidRDefault="00B35CBE">
            <w:pPr>
              <w:widowControl/>
              <w:autoSpaceDE/>
              <w:autoSpaceDN/>
              <w:adjustRightInd/>
              <w:rPr>
                <w:rFonts w:ascii="Calibri" w:eastAsia="Calibri" w:hAnsi="Calibri"/>
              </w:rPr>
            </w:pPr>
          </w:p>
        </w:tc>
        <w:tc>
          <w:tcPr>
            <w:tcW w:w="992" w:type="dxa"/>
            <w:gridSpan w:val="2"/>
            <w:tcBorders>
              <w:top w:val="single" w:sz="8" w:space="0" w:color="auto"/>
              <w:left w:val="nil"/>
              <w:bottom w:val="single" w:sz="8" w:space="0" w:color="auto"/>
              <w:right w:val="nil"/>
            </w:tcBorders>
            <w:shd w:val="clear" w:color="auto" w:fill="595959"/>
            <w:vAlign w:val="center"/>
            <w:hideMark/>
          </w:tcPr>
          <w:p w:rsidR="00B35CBE" w:rsidRDefault="00B35CBE">
            <w:pPr>
              <w:widowControl/>
              <w:autoSpaceDE/>
              <w:autoSpaceDN/>
              <w:adjustRightInd/>
              <w:rPr>
                <w:rFonts w:ascii="Calibri" w:eastAsia="Calibri" w:hAnsi="Calibri"/>
              </w:rPr>
            </w:pPr>
          </w:p>
        </w:tc>
        <w:tc>
          <w:tcPr>
            <w:tcW w:w="992" w:type="dxa"/>
            <w:gridSpan w:val="2"/>
            <w:tcBorders>
              <w:top w:val="nil"/>
              <w:left w:val="nil"/>
              <w:bottom w:val="single" w:sz="8" w:space="0" w:color="auto"/>
              <w:right w:val="nil"/>
            </w:tcBorders>
            <w:shd w:val="clear" w:color="auto" w:fill="595959"/>
            <w:vAlign w:val="center"/>
            <w:hideMark/>
          </w:tcPr>
          <w:p w:rsidR="00B35CBE" w:rsidRDefault="00B35CBE">
            <w:pPr>
              <w:widowControl/>
              <w:autoSpaceDE/>
              <w:autoSpaceDN/>
              <w:adjustRightInd/>
              <w:rPr>
                <w:rFonts w:ascii="Calibri" w:eastAsia="Calibri" w:hAnsi="Calibri"/>
              </w:rPr>
            </w:pPr>
          </w:p>
        </w:tc>
        <w:tc>
          <w:tcPr>
            <w:tcW w:w="851" w:type="dxa"/>
            <w:tcBorders>
              <w:top w:val="nil"/>
              <w:left w:val="nil"/>
              <w:bottom w:val="single" w:sz="8" w:space="0" w:color="auto"/>
              <w:right w:val="nil"/>
            </w:tcBorders>
            <w:shd w:val="clear" w:color="auto" w:fill="595959"/>
            <w:vAlign w:val="center"/>
            <w:hideMark/>
          </w:tcPr>
          <w:p w:rsidR="00B35CBE" w:rsidRDefault="00B35CBE">
            <w:pPr>
              <w:widowControl/>
              <w:autoSpaceDE/>
              <w:autoSpaceDN/>
              <w:adjustRightInd/>
              <w:rPr>
                <w:rFonts w:ascii="Calibri" w:eastAsia="Calibri" w:hAnsi="Calibri"/>
              </w:rPr>
            </w:pPr>
          </w:p>
        </w:tc>
        <w:tc>
          <w:tcPr>
            <w:tcW w:w="850" w:type="dxa"/>
            <w:gridSpan w:val="2"/>
            <w:tcBorders>
              <w:top w:val="nil"/>
              <w:left w:val="nil"/>
              <w:bottom w:val="single" w:sz="8" w:space="0" w:color="auto"/>
              <w:right w:val="single" w:sz="8" w:space="0" w:color="auto"/>
            </w:tcBorders>
            <w:shd w:val="clear" w:color="auto" w:fill="595959"/>
            <w:vAlign w:val="center"/>
            <w:hideMark/>
          </w:tcPr>
          <w:p w:rsidR="00B35CBE" w:rsidRDefault="00B35CBE">
            <w:pPr>
              <w:widowControl/>
              <w:autoSpaceDE/>
              <w:autoSpaceDN/>
              <w:adjustRightInd/>
              <w:rPr>
                <w:rFonts w:ascii="Calibri" w:eastAsia="Calibri" w:hAnsi="Calibri"/>
              </w:rPr>
            </w:pPr>
          </w:p>
        </w:tc>
        <w:tc>
          <w:tcPr>
            <w:tcW w:w="709" w:type="dxa"/>
            <w:gridSpan w:val="2"/>
            <w:tcBorders>
              <w:top w:val="nil"/>
              <w:left w:val="nil"/>
              <w:bottom w:val="single" w:sz="8" w:space="0" w:color="auto"/>
              <w:right w:val="single" w:sz="8" w:space="0" w:color="auto"/>
            </w:tcBorders>
            <w:vAlign w:val="center"/>
            <w:hideMark/>
          </w:tcPr>
          <w:p w:rsidR="00B35CBE" w:rsidRPr="007151B1" w:rsidRDefault="006061B4">
            <w:pPr>
              <w:widowControl/>
              <w:autoSpaceDE/>
              <w:autoSpaceDN/>
              <w:adjustRightInd/>
              <w:rPr>
                <w:rFonts w:eastAsia="Calibri"/>
                <w:sz w:val="24"/>
                <w:szCs w:val="24"/>
              </w:rPr>
            </w:pPr>
            <w:r w:rsidRPr="007151B1">
              <w:rPr>
                <w:rFonts w:eastAsia="Calibri"/>
                <w:sz w:val="24"/>
                <w:szCs w:val="24"/>
              </w:rPr>
              <w:t>4</w:t>
            </w:r>
          </w:p>
        </w:tc>
      </w:tr>
      <w:tr w:rsidR="00B35CBE" w:rsidTr="00B35CBE">
        <w:trPr>
          <w:trHeight w:val="810"/>
        </w:trPr>
        <w:tc>
          <w:tcPr>
            <w:tcW w:w="3686" w:type="dxa"/>
            <w:tcBorders>
              <w:top w:val="nil"/>
              <w:left w:val="single" w:sz="8" w:space="0" w:color="auto"/>
              <w:bottom w:val="single" w:sz="8" w:space="0" w:color="auto"/>
              <w:right w:val="single" w:sz="8" w:space="0" w:color="auto"/>
            </w:tcBorders>
            <w:vAlign w:val="center"/>
            <w:hideMark/>
          </w:tcPr>
          <w:p w:rsidR="00B35CBE" w:rsidRDefault="00B35CBE">
            <w:pPr>
              <w:jc w:val="center"/>
              <w:rPr>
                <w:color w:val="000000"/>
                <w:sz w:val="24"/>
                <w:szCs w:val="24"/>
              </w:rPr>
            </w:pPr>
            <w:r>
              <w:rPr>
                <w:color w:val="000000"/>
                <w:sz w:val="24"/>
                <w:szCs w:val="24"/>
              </w:rPr>
              <w:lastRenderedPageBreak/>
              <w:t>Итого с зачетом</w:t>
            </w:r>
          </w:p>
        </w:tc>
        <w:tc>
          <w:tcPr>
            <w:tcW w:w="1276" w:type="dxa"/>
            <w:gridSpan w:val="2"/>
            <w:tcBorders>
              <w:top w:val="single" w:sz="8" w:space="0" w:color="auto"/>
              <w:left w:val="nil"/>
              <w:bottom w:val="single" w:sz="8" w:space="0" w:color="auto"/>
              <w:right w:val="nil"/>
            </w:tcBorders>
            <w:shd w:val="clear" w:color="auto" w:fill="595959"/>
            <w:vAlign w:val="center"/>
            <w:hideMark/>
          </w:tcPr>
          <w:p w:rsidR="00B35CBE" w:rsidRDefault="00B35CBE">
            <w:pPr>
              <w:widowControl/>
              <w:autoSpaceDE/>
              <w:autoSpaceDN/>
              <w:adjustRightInd/>
              <w:rPr>
                <w:rFonts w:ascii="Calibri" w:eastAsia="Calibri" w:hAnsi="Calibri"/>
              </w:rPr>
            </w:pPr>
          </w:p>
        </w:tc>
        <w:tc>
          <w:tcPr>
            <w:tcW w:w="992" w:type="dxa"/>
            <w:gridSpan w:val="2"/>
            <w:tcBorders>
              <w:top w:val="nil"/>
              <w:left w:val="nil"/>
              <w:bottom w:val="single" w:sz="8" w:space="0" w:color="auto"/>
              <w:right w:val="nil"/>
            </w:tcBorders>
            <w:shd w:val="clear" w:color="auto" w:fill="595959"/>
            <w:vAlign w:val="center"/>
            <w:hideMark/>
          </w:tcPr>
          <w:p w:rsidR="00B35CBE" w:rsidRDefault="00B35CBE">
            <w:pPr>
              <w:widowControl/>
              <w:autoSpaceDE/>
              <w:autoSpaceDN/>
              <w:adjustRightInd/>
              <w:rPr>
                <w:rFonts w:ascii="Calibri" w:eastAsia="Calibri" w:hAnsi="Calibri"/>
              </w:rPr>
            </w:pPr>
          </w:p>
        </w:tc>
        <w:tc>
          <w:tcPr>
            <w:tcW w:w="992" w:type="dxa"/>
            <w:gridSpan w:val="2"/>
            <w:tcBorders>
              <w:top w:val="nil"/>
              <w:left w:val="nil"/>
              <w:bottom w:val="single" w:sz="8" w:space="0" w:color="auto"/>
              <w:right w:val="nil"/>
            </w:tcBorders>
            <w:shd w:val="clear" w:color="auto" w:fill="595959"/>
            <w:vAlign w:val="center"/>
            <w:hideMark/>
          </w:tcPr>
          <w:p w:rsidR="00B35CBE" w:rsidRDefault="00B35CBE">
            <w:pPr>
              <w:widowControl/>
              <w:autoSpaceDE/>
              <w:autoSpaceDN/>
              <w:adjustRightInd/>
              <w:rPr>
                <w:rFonts w:ascii="Calibri" w:eastAsia="Calibri" w:hAnsi="Calibri"/>
              </w:rPr>
            </w:pPr>
          </w:p>
        </w:tc>
        <w:tc>
          <w:tcPr>
            <w:tcW w:w="851" w:type="dxa"/>
            <w:tcBorders>
              <w:top w:val="nil"/>
              <w:left w:val="nil"/>
              <w:bottom w:val="single" w:sz="8" w:space="0" w:color="auto"/>
              <w:right w:val="nil"/>
            </w:tcBorders>
            <w:shd w:val="clear" w:color="auto" w:fill="595959"/>
            <w:vAlign w:val="center"/>
            <w:hideMark/>
          </w:tcPr>
          <w:p w:rsidR="00B35CBE" w:rsidRDefault="00B35CBE">
            <w:pPr>
              <w:widowControl/>
              <w:autoSpaceDE/>
              <w:autoSpaceDN/>
              <w:adjustRightInd/>
              <w:rPr>
                <w:rFonts w:ascii="Calibri" w:eastAsia="Calibri" w:hAnsi="Calibri"/>
              </w:rPr>
            </w:pPr>
          </w:p>
        </w:tc>
        <w:tc>
          <w:tcPr>
            <w:tcW w:w="850" w:type="dxa"/>
            <w:gridSpan w:val="2"/>
            <w:tcBorders>
              <w:top w:val="nil"/>
              <w:left w:val="nil"/>
              <w:bottom w:val="single" w:sz="8" w:space="0" w:color="auto"/>
              <w:right w:val="single" w:sz="8" w:space="0" w:color="auto"/>
            </w:tcBorders>
            <w:shd w:val="clear" w:color="auto" w:fill="595959"/>
            <w:vAlign w:val="center"/>
            <w:hideMark/>
          </w:tcPr>
          <w:p w:rsidR="00B35CBE" w:rsidRDefault="00B35CBE">
            <w:pPr>
              <w:widowControl/>
              <w:autoSpaceDE/>
              <w:autoSpaceDN/>
              <w:adjustRightInd/>
              <w:rPr>
                <w:rFonts w:ascii="Calibri" w:eastAsia="Calibri" w:hAnsi="Calibri"/>
              </w:rPr>
            </w:pPr>
          </w:p>
        </w:tc>
        <w:tc>
          <w:tcPr>
            <w:tcW w:w="709" w:type="dxa"/>
            <w:gridSpan w:val="2"/>
            <w:tcBorders>
              <w:top w:val="nil"/>
              <w:left w:val="nil"/>
              <w:bottom w:val="single" w:sz="8" w:space="0" w:color="auto"/>
              <w:right w:val="single" w:sz="8" w:space="0" w:color="auto"/>
            </w:tcBorders>
            <w:shd w:val="clear" w:color="auto" w:fill="F2F2F2"/>
            <w:vAlign w:val="center"/>
            <w:hideMark/>
          </w:tcPr>
          <w:p w:rsidR="00B35CBE" w:rsidRDefault="00B35CBE">
            <w:pPr>
              <w:jc w:val="center"/>
              <w:rPr>
                <w:b/>
                <w:bCs/>
                <w:i/>
                <w:iCs/>
                <w:color w:val="000000"/>
                <w:sz w:val="24"/>
                <w:szCs w:val="24"/>
              </w:rPr>
            </w:pPr>
            <w:r>
              <w:rPr>
                <w:b/>
                <w:bCs/>
                <w:i/>
                <w:iCs/>
                <w:color w:val="000000"/>
                <w:sz w:val="24"/>
                <w:szCs w:val="24"/>
              </w:rPr>
              <w:t>72</w:t>
            </w:r>
          </w:p>
        </w:tc>
      </w:tr>
    </w:tbl>
    <w:p w:rsidR="009A2A30" w:rsidRDefault="009A2A30" w:rsidP="009A2A30">
      <w:pPr>
        <w:tabs>
          <w:tab w:val="left" w:pos="900"/>
        </w:tabs>
        <w:ind w:firstLine="709"/>
        <w:jc w:val="both"/>
        <w:rPr>
          <w:b/>
          <w:color w:val="000000"/>
          <w:sz w:val="24"/>
          <w:szCs w:val="24"/>
        </w:rPr>
      </w:pPr>
    </w:p>
    <w:p w:rsidR="009A2A30" w:rsidRPr="00C23565" w:rsidRDefault="009A2A30" w:rsidP="009A2A30">
      <w:pPr>
        <w:ind w:firstLine="709"/>
        <w:jc w:val="both"/>
        <w:rPr>
          <w:b/>
          <w:i/>
          <w:color w:val="000000"/>
          <w:sz w:val="18"/>
          <w:szCs w:val="18"/>
        </w:rPr>
      </w:pPr>
      <w:r w:rsidRPr="00C23565">
        <w:rPr>
          <w:b/>
          <w:i/>
          <w:color w:val="000000"/>
          <w:sz w:val="18"/>
          <w:szCs w:val="18"/>
        </w:rPr>
        <w:t>* Примечания:</w:t>
      </w:r>
    </w:p>
    <w:p w:rsidR="009A2A30" w:rsidRPr="00C23565" w:rsidRDefault="009A2A30" w:rsidP="009A2A30">
      <w:pPr>
        <w:ind w:firstLine="720"/>
        <w:jc w:val="both"/>
        <w:rPr>
          <w:b/>
          <w:sz w:val="18"/>
          <w:szCs w:val="18"/>
        </w:rPr>
      </w:pPr>
      <w:r w:rsidRPr="00C23565">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A2A30" w:rsidRPr="00C23565" w:rsidRDefault="009A2A30" w:rsidP="009A2A30">
      <w:pPr>
        <w:ind w:firstLine="720"/>
        <w:jc w:val="both"/>
        <w:rPr>
          <w:sz w:val="18"/>
          <w:szCs w:val="18"/>
        </w:rPr>
      </w:pPr>
      <w:r w:rsidRPr="00C23565">
        <w:rPr>
          <w:sz w:val="18"/>
          <w:szCs w:val="18"/>
        </w:rPr>
        <w:t>При разработке образовательной программы высшего образования в части рабочей программы дисциплины «</w:t>
      </w:r>
      <w:r w:rsidR="005F7A6C" w:rsidRPr="00C23565">
        <w:rPr>
          <w:b/>
          <w:bCs/>
          <w:color w:val="000000"/>
          <w:sz w:val="18"/>
          <w:szCs w:val="18"/>
        </w:rPr>
        <w:t>Организация самостоятельной работы обучающихся по биологии</w:t>
      </w:r>
      <w:r w:rsidRPr="00C23565">
        <w:rPr>
          <w:sz w:val="18"/>
          <w:szCs w:val="18"/>
        </w:rPr>
        <w:t xml:space="preserve">» согласно требованиям </w:t>
      </w:r>
      <w:r w:rsidRPr="00C23565">
        <w:rPr>
          <w:b/>
          <w:sz w:val="18"/>
          <w:szCs w:val="18"/>
        </w:rPr>
        <w:t>частей 3-5 статьи 13, статьи 30, пункта 3 части 1 статьи 34</w:t>
      </w:r>
      <w:r w:rsidRPr="00C23565">
        <w:rPr>
          <w:sz w:val="18"/>
          <w:szCs w:val="18"/>
        </w:rPr>
        <w:t xml:space="preserve"> Федерального закона Российской Федерации </w:t>
      </w:r>
      <w:r w:rsidRPr="00C23565">
        <w:rPr>
          <w:b/>
          <w:sz w:val="18"/>
          <w:szCs w:val="18"/>
        </w:rPr>
        <w:t>от 29.12.2012 № 273-ФЗ</w:t>
      </w:r>
      <w:r w:rsidRPr="00C23565">
        <w:rPr>
          <w:sz w:val="18"/>
          <w:szCs w:val="18"/>
        </w:rPr>
        <w:t xml:space="preserve"> «Об образовании в Российской Федерации»; </w:t>
      </w:r>
      <w:r w:rsidRPr="00C23565">
        <w:rPr>
          <w:b/>
          <w:sz w:val="18"/>
          <w:szCs w:val="18"/>
        </w:rPr>
        <w:t>пунктов 16, 38</w:t>
      </w:r>
      <w:r w:rsidRPr="00C23565">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530E4C" w:rsidRPr="00C23565">
        <w:rPr>
          <w:sz w:val="18"/>
          <w:szCs w:val="18"/>
        </w:rPr>
        <w:t>7</w:t>
      </w:r>
      <w:r w:rsidRPr="00C23565">
        <w:rPr>
          <w:sz w:val="18"/>
          <w:szCs w:val="18"/>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A2A30" w:rsidRPr="00C23565" w:rsidRDefault="009A2A30" w:rsidP="009A2A30">
      <w:pPr>
        <w:ind w:firstLine="720"/>
        <w:jc w:val="both"/>
        <w:rPr>
          <w:b/>
          <w:sz w:val="18"/>
          <w:szCs w:val="18"/>
        </w:rPr>
      </w:pPr>
      <w:r w:rsidRPr="00C23565">
        <w:rPr>
          <w:b/>
          <w:sz w:val="18"/>
          <w:szCs w:val="18"/>
        </w:rPr>
        <w:t>б) Для обучающихся с ограниченными возможностями здоровья и инвалидов:</w:t>
      </w:r>
    </w:p>
    <w:p w:rsidR="009A2A30" w:rsidRPr="00C23565" w:rsidRDefault="009A2A30" w:rsidP="009A2A30">
      <w:pPr>
        <w:ind w:firstLine="720"/>
        <w:jc w:val="both"/>
        <w:rPr>
          <w:sz w:val="18"/>
          <w:szCs w:val="18"/>
        </w:rPr>
      </w:pPr>
      <w:r w:rsidRPr="00C23565">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23565">
        <w:rPr>
          <w:b/>
          <w:sz w:val="18"/>
          <w:szCs w:val="18"/>
        </w:rPr>
        <w:t>статьи 79</w:t>
      </w:r>
      <w:r w:rsidRPr="00C23565">
        <w:rPr>
          <w:sz w:val="18"/>
          <w:szCs w:val="18"/>
        </w:rPr>
        <w:t xml:space="preserve"> Федерального закона Российской Федерации </w:t>
      </w:r>
      <w:r w:rsidRPr="00C23565">
        <w:rPr>
          <w:b/>
          <w:sz w:val="18"/>
          <w:szCs w:val="18"/>
        </w:rPr>
        <w:t>от 29.12.2012 № 273-ФЗ</w:t>
      </w:r>
      <w:r w:rsidRPr="00C23565">
        <w:rPr>
          <w:sz w:val="18"/>
          <w:szCs w:val="18"/>
        </w:rPr>
        <w:t xml:space="preserve"> «Об образовании в Российской Федерации»; </w:t>
      </w:r>
      <w:r w:rsidRPr="00C23565">
        <w:rPr>
          <w:b/>
          <w:sz w:val="18"/>
          <w:szCs w:val="18"/>
        </w:rPr>
        <w:t>раздела III</w:t>
      </w:r>
      <w:r w:rsidRPr="00C23565">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530E4C" w:rsidRPr="00C23565">
        <w:rPr>
          <w:sz w:val="18"/>
          <w:szCs w:val="18"/>
        </w:rPr>
        <w:t>7</w:t>
      </w:r>
      <w:r w:rsidRPr="00C23565">
        <w:rPr>
          <w:sz w:val="18"/>
          <w:szCs w:val="18"/>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23565">
        <w:rPr>
          <w:b/>
          <w:i/>
          <w:sz w:val="18"/>
          <w:szCs w:val="18"/>
        </w:rPr>
        <w:t>при наличии факта зачисления таких обучающихся с учетом конкретных нозологий</w:t>
      </w:r>
      <w:r w:rsidRPr="00C23565">
        <w:rPr>
          <w:sz w:val="18"/>
          <w:szCs w:val="18"/>
        </w:rPr>
        <w:t>).</w:t>
      </w:r>
    </w:p>
    <w:p w:rsidR="009A2A30" w:rsidRPr="00C23565" w:rsidRDefault="009A2A30" w:rsidP="009A2A30">
      <w:pPr>
        <w:ind w:firstLine="720"/>
        <w:jc w:val="both"/>
        <w:rPr>
          <w:b/>
          <w:sz w:val="18"/>
          <w:szCs w:val="18"/>
        </w:rPr>
      </w:pPr>
      <w:r w:rsidRPr="00C23565">
        <w:rPr>
          <w:b/>
          <w:sz w:val="18"/>
          <w:szCs w:val="18"/>
        </w:rPr>
        <w:t xml:space="preserve">в) </w:t>
      </w:r>
      <w:r w:rsidRPr="00C23565">
        <w:rPr>
          <w:sz w:val="18"/>
          <w:szCs w:val="18"/>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A2A30" w:rsidRPr="00C23565" w:rsidRDefault="009A2A30" w:rsidP="009A2A30">
      <w:pPr>
        <w:ind w:firstLine="720"/>
        <w:jc w:val="both"/>
        <w:rPr>
          <w:sz w:val="18"/>
          <w:szCs w:val="18"/>
        </w:rPr>
      </w:pPr>
      <w:r w:rsidRPr="00C23565">
        <w:rPr>
          <w:sz w:val="18"/>
          <w:szCs w:val="18"/>
        </w:rPr>
        <w:t xml:space="preserve">При разработке образовательной программы высшего образования согласно требованиями </w:t>
      </w:r>
      <w:r w:rsidRPr="00C23565">
        <w:rPr>
          <w:b/>
          <w:sz w:val="18"/>
          <w:szCs w:val="18"/>
        </w:rPr>
        <w:t xml:space="preserve">частей 3-5 статьи 13, статьи 30, пункта 3 части 1 статьи 34 </w:t>
      </w:r>
      <w:r w:rsidRPr="00C23565">
        <w:rPr>
          <w:sz w:val="18"/>
          <w:szCs w:val="18"/>
        </w:rPr>
        <w:t xml:space="preserve">Федерального закона Российской Федерации </w:t>
      </w:r>
      <w:r w:rsidRPr="00C23565">
        <w:rPr>
          <w:b/>
          <w:sz w:val="18"/>
          <w:szCs w:val="18"/>
        </w:rPr>
        <w:t>от 29.12.2012 № 273-ФЗ</w:t>
      </w:r>
      <w:r w:rsidRPr="00C23565">
        <w:rPr>
          <w:sz w:val="18"/>
          <w:szCs w:val="18"/>
        </w:rPr>
        <w:t xml:space="preserve"> «Об образовании в Российской Федерации»; </w:t>
      </w:r>
      <w:r w:rsidRPr="00C23565">
        <w:rPr>
          <w:b/>
          <w:sz w:val="18"/>
          <w:szCs w:val="18"/>
        </w:rPr>
        <w:t>пункта 20</w:t>
      </w:r>
      <w:r w:rsidRPr="00C23565">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530E4C" w:rsidRPr="00C23565">
        <w:rPr>
          <w:sz w:val="18"/>
          <w:szCs w:val="18"/>
        </w:rPr>
        <w:t>7</w:t>
      </w:r>
      <w:r w:rsidRPr="00C23565">
        <w:rPr>
          <w:sz w:val="18"/>
          <w:szCs w:val="18"/>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23565">
        <w:rPr>
          <w:b/>
          <w:sz w:val="18"/>
          <w:szCs w:val="18"/>
        </w:rPr>
        <w:t>частью 5 статьи 5</w:t>
      </w:r>
      <w:r w:rsidRPr="00C23565">
        <w:rPr>
          <w:sz w:val="18"/>
          <w:szCs w:val="18"/>
        </w:rPr>
        <w:t xml:space="preserve"> Федерального закона </w:t>
      </w:r>
      <w:r w:rsidRPr="00C23565">
        <w:rPr>
          <w:b/>
          <w:sz w:val="18"/>
          <w:szCs w:val="18"/>
        </w:rPr>
        <w:t>от 05.05.2014 № 84-ФЗ</w:t>
      </w:r>
      <w:r w:rsidRPr="00C23565">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A2A30" w:rsidRPr="00C23565" w:rsidRDefault="009A2A30" w:rsidP="009A2A30">
      <w:pPr>
        <w:ind w:firstLine="720"/>
        <w:jc w:val="both"/>
        <w:rPr>
          <w:sz w:val="18"/>
          <w:szCs w:val="18"/>
        </w:rPr>
      </w:pPr>
      <w:r w:rsidRPr="00C23565">
        <w:rPr>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A2A30" w:rsidRPr="00C23565" w:rsidRDefault="009A2A30" w:rsidP="009A2A30">
      <w:pPr>
        <w:ind w:firstLine="720"/>
        <w:jc w:val="both"/>
        <w:rPr>
          <w:sz w:val="18"/>
          <w:szCs w:val="18"/>
        </w:rPr>
      </w:pPr>
      <w:r w:rsidRPr="00C23565">
        <w:rPr>
          <w:sz w:val="18"/>
          <w:szCs w:val="18"/>
        </w:rPr>
        <w:t>При разработке образовательной программы высшего образования согласно требованиям</w:t>
      </w:r>
      <w:r w:rsidRPr="00C23565">
        <w:rPr>
          <w:b/>
          <w:sz w:val="18"/>
          <w:szCs w:val="18"/>
        </w:rPr>
        <w:t>пункта 9 части 1 статьи 33, части 3 статьи 34</w:t>
      </w:r>
      <w:r w:rsidRPr="00C23565">
        <w:rPr>
          <w:sz w:val="18"/>
          <w:szCs w:val="18"/>
        </w:rPr>
        <w:t xml:space="preserve"> Федерального закона Российской Федерации </w:t>
      </w:r>
      <w:r w:rsidRPr="00C23565">
        <w:rPr>
          <w:b/>
          <w:sz w:val="18"/>
          <w:szCs w:val="18"/>
        </w:rPr>
        <w:t>от 29.12.2012 № 273-ФЗ</w:t>
      </w:r>
      <w:r w:rsidRPr="00C23565">
        <w:rPr>
          <w:sz w:val="18"/>
          <w:szCs w:val="18"/>
        </w:rPr>
        <w:t xml:space="preserve"> «Об образовании в Российской Федерации»; </w:t>
      </w:r>
      <w:r w:rsidRPr="00C23565">
        <w:rPr>
          <w:b/>
          <w:sz w:val="18"/>
          <w:szCs w:val="18"/>
        </w:rPr>
        <w:t>пункта 43</w:t>
      </w:r>
      <w:r w:rsidRPr="00C23565">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w:t>
      </w:r>
      <w:r w:rsidRPr="00C23565">
        <w:rPr>
          <w:sz w:val="18"/>
          <w:szCs w:val="18"/>
        </w:rPr>
        <w:lastRenderedPageBreak/>
        <w:t>программам магистратуры, утвержденного приказом Минобрнауки России от 05.04.2017 № 301 (зарегистрирован Минюстом России 14.07.201</w:t>
      </w:r>
      <w:r w:rsidR="00530E4C" w:rsidRPr="00C23565">
        <w:rPr>
          <w:sz w:val="18"/>
          <w:szCs w:val="18"/>
        </w:rPr>
        <w:t>7</w:t>
      </w:r>
      <w:r w:rsidRPr="00C23565">
        <w:rPr>
          <w:sz w:val="18"/>
          <w:szCs w:val="18"/>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A2A30" w:rsidRPr="00241E5E" w:rsidRDefault="009A2A30" w:rsidP="009A2A30">
      <w:pPr>
        <w:tabs>
          <w:tab w:val="left" w:pos="900"/>
        </w:tabs>
        <w:ind w:firstLine="720"/>
        <w:jc w:val="both"/>
        <w:rPr>
          <w:b/>
          <w:sz w:val="24"/>
          <w:szCs w:val="24"/>
        </w:rPr>
      </w:pPr>
    </w:p>
    <w:p w:rsidR="009A2A30" w:rsidRDefault="009A2A30" w:rsidP="009A2A30">
      <w:pPr>
        <w:tabs>
          <w:tab w:val="left" w:pos="900"/>
        </w:tabs>
        <w:ind w:firstLine="709"/>
        <w:jc w:val="both"/>
        <w:rPr>
          <w:b/>
          <w:color w:val="000000"/>
          <w:sz w:val="24"/>
          <w:szCs w:val="24"/>
        </w:rPr>
      </w:pPr>
      <w:r w:rsidRPr="00CC0251">
        <w:rPr>
          <w:b/>
          <w:color w:val="000000"/>
          <w:sz w:val="24"/>
          <w:szCs w:val="24"/>
        </w:rPr>
        <w:t>5.3 Содержание дисциплины</w:t>
      </w:r>
    </w:p>
    <w:p w:rsidR="009A2A30" w:rsidRPr="006061B4" w:rsidRDefault="006061B4" w:rsidP="009A2A30">
      <w:pPr>
        <w:tabs>
          <w:tab w:val="left" w:pos="900"/>
        </w:tabs>
        <w:ind w:firstLine="709"/>
        <w:jc w:val="both"/>
        <w:rPr>
          <w:b/>
          <w:color w:val="000000"/>
          <w:sz w:val="24"/>
          <w:szCs w:val="24"/>
        </w:rPr>
      </w:pPr>
      <w:r w:rsidRPr="006061B4">
        <w:rPr>
          <w:b/>
          <w:color w:val="000000"/>
          <w:sz w:val="24"/>
          <w:szCs w:val="24"/>
        </w:rPr>
        <w:t>Раздел I. Общие основы организации самостоятельной работы</w:t>
      </w:r>
    </w:p>
    <w:p w:rsidR="009A2A30" w:rsidRPr="00331895" w:rsidRDefault="009A2A30" w:rsidP="009A2A30">
      <w:pPr>
        <w:tabs>
          <w:tab w:val="left" w:pos="900"/>
        </w:tabs>
        <w:ind w:firstLine="709"/>
        <w:jc w:val="both"/>
        <w:rPr>
          <w:sz w:val="24"/>
          <w:szCs w:val="24"/>
        </w:rPr>
      </w:pPr>
      <w:r w:rsidRPr="00331895">
        <w:rPr>
          <w:b/>
          <w:sz w:val="24"/>
          <w:szCs w:val="24"/>
        </w:rPr>
        <w:t>Тема № 1.</w:t>
      </w:r>
      <w:r w:rsidRPr="00331895">
        <w:rPr>
          <w:sz w:val="24"/>
          <w:szCs w:val="24"/>
        </w:rPr>
        <w:t xml:space="preserve"> </w:t>
      </w:r>
      <w:r w:rsidR="006061B4">
        <w:rPr>
          <w:color w:val="000000"/>
          <w:sz w:val="24"/>
          <w:szCs w:val="24"/>
        </w:rPr>
        <w:t>Функции и виды самостоятельной работы студентов</w:t>
      </w:r>
      <w:r>
        <w:rPr>
          <w:sz w:val="24"/>
          <w:szCs w:val="24"/>
        </w:rPr>
        <w:t>.</w:t>
      </w:r>
    </w:p>
    <w:p w:rsidR="009A2A30" w:rsidRDefault="009A2A30" w:rsidP="009A2A30">
      <w:pPr>
        <w:tabs>
          <w:tab w:val="left" w:pos="900"/>
        </w:tabs>
        <w:ind w:firstLine="709"/>
        <w:jc w:val="both"/>
        <w:rPr>
          <w:b/>
          <w:sz w:val="24"/>
          <w:szCs w:val="24"/>
        </w:rPr>
      </w:pPr>
      <w:r w:rsidRPr="00331895">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w:t>
      </w:r>
      <w:r w:rsidRPr="00143502">
        <w:rPr>
          <w:sz w:val="24"/>
          <w:szCs w:val="24"/>
        </w:rPr>
        <w:t xml:space="preserve"> </w:t>
      </w:r>
      <w:r w:rsidRPr="007561AF">
        <w:rPr>
          <w:color w:val="000000"/>
          <w:sz w:val="24"/>
          <w:szCs w:val="24"/>
        </w:rPr>
        <w:t>Общие основы организации самостоятельной работы</w:t>
      </w:r>
      <w:r w:rsidRPr="00331895">
        <w:rPr>
          <w:b/>
          <w:sz w:val="24"/>
          <w:szCs w:val="24"/>
        </w:rPr>
        <w:t xml:space="preserve"> </w:t>
      </w:r>
    </w:p>
    <w:p w:rsidR="009A2A30" w:rsidRDefault="009A2A30" w:rsidP="009A2A30">
      <w:pPr>
        <w:tabs>
          <w:tab w:val="left" w:pos="900"/>
        </w:tabs>
        <w:ind w:firstLine="709"/>
        <w:jc w:val="both"/>
        <w:rPr>
          <w:color w:val="000000"/>
          <w:sz w:val="24"/>
          <w:szCs w:val="24"/>
        </w:rPr>
      </w:pPr>
      <w:r w:rsidRPr="00331895">
        <w:rPr>
          <w:b/>
          <w:sz w:val="24"/>
          <w:szCs w:val="24"/>
        </w:rPr>
        <w:t>Тема № 2.</w:t>
      </w:r>
      <w:r w:rsidRPr="00331895">
        <w:rPr>
          <w:sz w:val="24"/>
          <w:szCs w:val="24"/>
        </w:rPr>
        <w:t xml:space="preserve"> </w:t>
      </w:r>
      <w:r w:rsidR="006061B4">
        <w:rPr>
          <w:color w:val="000000"/>
          <w:sz w:val="24"/>
          <w:szCs w:val="24"/>
        </w:rPr>
        <w:t>Общеметодологические принципы организации самостоятельной работы</w:t>
      </w:r>
    </w:p>
    <w:p w:rsidR="009A2A30" w:rsidRDefault="009A2A30" w:rsidP="009A2A30">
      <w:pPr>
        <w:tabs>
          <w:tab w:val="left" w:pos="900"/>
        </w:tabs>
        <w:ind w:firstLine="709"/>
        <w:jc w:val="both"/>
        <w:rPr>
          <w:color w:val="000000"/>
          <w:sz w:val="24"/>
          <w:szCs w:val="24"/>
        </w:rPr>
      </w:pPr>
      <w:r>
        <w:rPr>
          <w:color w:val="000000"/>
          <w:sz w:val="24"/>
          <w:szCs w:val="24"/>
        </w:rPr>
        <w:t>Развивающее обучение в отечественной образовательной системе</w:t>
      </w:r>
      <w:r w:rsidRPr="00331895">
        <w:rPr>
          <w:sz w:val="24"/>
          <w:szCs w:val="24"/>
        </w:rPr>
        <w:t xml:space="preserve"> Методология</w:t>
      </w:r>
      <w:r w:rsidRPr="0052087B">
        <w:rPr>
          <w:color w:val="000000"/>
          <w:sz w:val="24"/>
          <w:szCs w:val="24"/>
        </w:rPr>
        <w:t xml:space="preserve"> и методы педагогических исследований</w:t>
      </w:r>
      <w:r>
        <w:rPr>
          <w:color w:val="000000"/>
          <w:sz w:val="24"/>
          <w:szCs w:val="24"/>
        </w:rPr>
        <w:t>.</w:t>
      </w:r>
      <w:r w:rsidRPr="00143502">
        <w:rPr>
          <w:color w:val="000000"/>
          <w:sz w:val="24"/>
          <w:szCs w:val="24"/>
        </w:rPr>
        <w:t xml:space="preserve"> </w:t>
      </w:r>
      <w:r w:rsidRPr="007561AF">
        <w:rPr>
          <w:color w:val="000000"/>
          <w:sz w:val="24"/>
          <w:szCs w:val="24"/>
        </w:rPr>
        <w:t>Общеметодологические принципы организации самостоятельной работы</w:t>
      </w:r>
    </w:p>
    <w:p w:rsidR="006061B4" w:rsidRDefault="006061B4" w:rsidP="009A2A30">
      <w:pPr>
        <w:tabs>
          <w:tab w:val="left" w:pos="900"/>
        </w:tabs>
        <w:ind w:firstLine="709"/>
        <w:jc w:val="both"/>
        <w:rPr>
          <w:color w:val="000000"/>
          <w:sz w:val="24"/>
          <w:szCs w:val="24"/>
        </w:rPr>
      </w:pPr>
    </w:p>
    <w:p w:rsidR="006061B4" w:rsidRPr="006061B4" w:rsidRDefault="006061B4" w:rsidP="009A2A30">
      <w:pPr>
        <w:tabs>
          <w:tab w:val="left" w:pos="900"/>
        </w:tabs>
        <w:ind w:firstLine="709"/>
        <w:jc w:val="both"/>
        <w:rPr>
          <w:b/>
          <w:color w:val="000000"/>
          <w:sz w:val="24"/>
          <w:szCs w:val="24"/>
        </w:rPr>
      </w:pPr>
      <w:r w:rsidRPr="006061B4">
        <w:rPr>
          <w:b/>
          <w:color w:val="000000"/>
          <w:sz w:val="24"/>
          <w:szCs w:val="24"/>
        </w:rPr>
        <w:t>Раздел II. Организации внеаудиторной самостоятельной работы студентов</w:t>
      </w:r>
    </w:p>
    <w:p w:rsidR="009A2A30" w:rsidRDefault="009A2A30" w:rsidP="009A2A30">
      <w:pPr>
        <w:tabs>
          <w:tab w:val="left" w:pos="900"/>
        </w:tabs>
        <w:ind w:firstLine="709"/>
        <w:jc w:val="both"/>
        <w:rPr>
          <w:sz w:val="24"/>
          <w:szCs w:val="24"/>
        </w:rPr>
      </w:pPr>
      <w:r w:rsidRPr="00CF6ECA">
        <w:rPr>
          <w:b/>
          <w:sz w:val="24"/>
          <w:szCs w:val="24"/>
        </w:rPr>
        <w:t>Тема № 3.</w:t>
      </w:r>
      <w:r w:rsidRPr="00CF6ECA">
        <w:rPr>
          <w:sz w:val="24"/>
          <w:szCs w:val="24"/>
        </w:rPr>
        <w:t xml:space="preserve"> </w:t>
      </w:r>
      <w:r w:rsidRPr="007561AF">
        <w:rPr>
          <w:color w:val="000000"/>
          <w:sz w:val="24"/>
          <w:szCs w:val="24"/>
        </w:rPr>
        <w:t>Планирование самостоятельной работы студентов</w:t>
      </w:r>
    </w:p>
    <w:p w:rsidR="009A2A30" w:rsidRDefault="009A2A30" w:rsidP="009A2A30">
      <w:pPr>
        <w:tabs>
          <w:tab w:val="left" w:pos="900"/>
        </w:tabs>
        <w:ind w:firstLine="709"/>
        <w:jc w:val="both"/>
        <w:rPr>
          <w:sz w:val="24"/>
          <w:szCs w:val="24"/>
        </w:rPr>
      </w:pPr>
      <w:r>
        <w:rPr>
          <w:sz w:val="24"/>
          <w:szCs w:val="24"/>
        </w:rPr>
        <w:t xml:space="preserve">Принципы построения </w:t>
      </w:r>
      <w:r w:rsidRPr="007561AF">
        <w:rPr>
          <w:color w:val="000000"/>
          <w:sz w:val="24"/>
          <w:szCs w:val="24"/>
        </w:rPr>
        <w:t>самостоятельной работы студентов</w:t>
      </w:r>
      <w:r>
        <w:rPr>
          <w:sz w:val="24"/>
          <w:szCs w:val="24"/>
        </w:rPr>
        <w:t xml:space="preserve">, структура процесса, его особенности. </w:t>
      </w:r>
      <w:r w:rsidRPr="007561AF">
        <w:rPr>
          <w:color w:val="000000"/>
          <w:sz w:val="24"/>
          <w:szCs w:val="24"/>
        </w:rPr>
        <w:t>Планирование самостоятельной работы студентов</w:t>
      </w:r>
      <w:r>
        <w:rPr>
          <w:sz w:val="24"/>
          <w:szCs w:val="24"/>
        </w:rPr>
        <w:t xml:space="preserve"> как целостная система Закономерности построения </w:t>
      </w:r>
      <w:r w:rsidRPr="007561AF">
        <w:rPr>
          <w:color w:val="000000"/>
          <w:sz w:val="24"/>
          <w:szCs w:val="24"/>
        </w:rPr>
        <w:t>самостоятельной работы студентов</w:t>
      </w:r>
      <w:r>
        <w:rPr>
          <w:sz w:val="24"/>
          <w:szCs w:val="24"/>
        </w:rPr>
        <w:t xml:space="preserve">. Основные противоречия построения </w:t>
      </w:r>
      <w:r w:rsidRPr="007561AF">
        <w:rPr>
          <w:color w:val="000000"/>
          <w:sz w:val="24"/>
          <w:szCs w:val="24"/>
        </w:rPr>
        <w:t>самостоятельной работы студентов</w:t>
      </w:r>
      <w:r>
        <w:rPr>
          <w:sz w:val="24"/>
          <w:szCs w:val="24"/>
        </w:rPr>
        <w:t xml:space="preserve"> Этапы построения процесса</w:t>
      </w:r>
      <w:r w:rsidRPr="00EB339F">
        <w:rPr>
          <w:sz w:val="24"/>
          <w:szCs w:val="24"/>
        </w:rPr>
        <w:t xml:space="preserve"> </w:t>
      </w:r>
      <w:r w:rsidRPr="00922179">
        <w:rPr>
          <w:sz w:val="24"/>
          <w:szCs w:val="24"/>
        </w:rPr>
        <w:t>Профессиональная деятельность педагога высшей школы.  Основные виды деятельности преподавателя ВШ</w:t>
      </w:r>
    </w:p>
    <w:p w:rsidR="009A2A30" w:rsidRDefault="009A2A30" w:rsidP="009A2A30">
      <w:pPr>
        <w:tabs>
          <w:tab w:val="left" w:pos="900"/>
        </w:tabs>
        <w:ind w:firstLine="709"/>
        <w:jc w:val="both"/>
        <w:rPr>
          <w:color w:val="000000"/>
          <w:sz w:val="24"/>
          <w:szCs w:val="24"/>
        </w:rPr>
      </w:pPr>
      <w:r w:rsidRPr="00856697">
        <w:rPr>
          <w:b/>
          <w:sz w:val="24"/>
          <w:szCs w:val="24"/>
        </w:rPr>
        <w:t xml:space="preserve">Тема № 4. </w:t>
      </w:r>
      <w:r w:rsidRPr="007561AF">
        <w:rPr>
          <w:color w:val="000000"/>
          <w:sz w:val="24"/>
          <w:szCs w:val="24"/>
        </w:rPr>
        <w:t>Контроль и управление самостоятельной работы студентов</w:t>
      </w:r>
    </w:p>
    <w:p w:rsidR="009A2A30" w:rsidRDefault="009A2A30" w:rsidP="009A2A30">
      <w:pPr>
        <w:widowControl/>
        <w:shd w:val="clear" w:color="auto" w:fill="FFFFFF"/>
        <w:autoSpaceDE/>
        <w:autoSpaceDN/>
        <w:adjustRightInd/>
        <w:ind w:firstLine="709"/>
        <w:rPr>
          <w:b/>
          <w:color w:val="000000"/>
          <w:sz w:val="24"/>
          <w:szCs w:val="24"/>
        </w:rPr>
      </w:pPr>
      <w:r w:rsidRPr="00856697">
        <w:rPr>
          <w:sz w:val="24"/>
          <w:szCs w:val="24"/>
        </w:rPr>
        <w:t xml:space="preserve">Характеристика основных принципов </w:t>
      </w:r>
      <w:r>
        <w:rPr>
          <w:sz w:val="24"/>
          <w:szCs w:val="24"/>
        </w:rPr>
        <w:t>к</w:t>
      </w:r>
      <w:r w:rsidRPr="007561AF">
        <w:rPr>
          <w:color w:val="000000"/>
          <w:sz w:val="24"/>
          <w:szCs w:val="24"/>
        </w:rPr>
        <w:t>онтрол</w:t>
      </w:r>
      <w:r>
        <w:rPr>
          <w:color w:val="000000"/>
          <w:sz w:val="24"/>
          <w:szCs w:val="24"/>
        </w:rPr>
        <w:t>я</w:t>
      </w:r>
      <w:r w:rsidRPr="007561AF">
        <w:rPr>
          <w:color w:val="000000"/>
          <w:sz w:val="24"/>
          <w:szCs w:val="24"/>
        </w:rPr>
        <w:t xml:space="preserve"> и управлени</w:t>
      </w:r>
      <w:r>
        <w:rPr>
          <w:color w:val="000000"/>
          <w:sz w:val="24"/>
          <w:szCs w:val="24"/>
        </w:rPr>
        <w:t>я</w:t>
      </w:r>
      <w:r w:rsidRPr="007561AF">
        <w:rPr>
          <w:color w:val="000000"/>
          <w:sz w:val="24"/>
          <w:szCs w:val="24"/>
        </w:rPr>
        <w:t xml:space="preserve"> самостоятельной работы студентов</w:t>
      </w:r>
      <w:r w:rsidRPr="00856697">
        <w:rPr>
          <w:sz w:val="24"/>
          <w:szCs w:val="24"/>
        </w:rPr>
        <w:t xml:space="preserve"> Внутренние и внешние закономерности </w:t>
      </w:r>
      <w:r>
        <w:rPr>
          <w:sz w:val="24"/>
          <w:szCs w:val="24"/>
        </w:rPr>
        <w:t>к</w:t>
      </w:r>
      <w:r w:rsidRPr="007561AF">
        <w:rPr>
          <w:color w:val="000000"/>
          <w:sz w:val="24"/>
          <w:szCs w:val="24"/>
        </w:rPr>
        <w:t>онтрол</w:t>
      </w:r>
      <w:r>
        <w:rPr>
          <w:color w:val="000000"/>
          <w:sz w:val="24"/>
          <w:szCs w:val="24"/>
        </w:rPr>
        <w:t>я</w:t>
      </w:r>
      <w:r w:rsidRPr="007561AF">
        <w:rPr>
          <w:color w:val="000000"/>
          <w:sz w:val="24"/>
          <w:szCs w:val="24"/>
        </w:rPr>
        <w:t xml:space="preserve"> и управлени</w:t>
      </w:r>
      <w:r>
        <w:rPr>
          <w:color w:val="000000"/>
          <w:sz w:val="24"/>
          <w:szCs w:val="24"/>
        </w:rPr>
        <w:t>я</w:t>
      </w:r>
      <w:r w:rsidRPr="007561AF">
        <w:rPr>
          <w:color w:val="000000"/>
          <w:sz w:val="24"/>
          <w:szCs w:val="24"/>
        </w:rPr>
        <w:t xml:space="preserve"> самостоятельной работы студентов</w:t>
      </w:r>
      <w:r w:rsidRPr="00856697">
        <w:rPr>
          <w:sz w:val="24"/>
          <w:szCs w:val="24"/>
        </w:rPr>
        <w:t>.  Принципы организации учебного процесса</w:t>
      </w:r>
    </w:p>
    <w:p w:rsidR="009A2A30" w:rsidRDefault="009A2A30" w:rsidP="009A2A30">
      <w:pPr>
        <w:widowControl/>
        <w:shd w:val="clear" w:color="auto" w:fill="FFFFFF"/>
        <w:autoSpaceDE/>
        <w:autoSpaceDN/>
        <w:adjustRightInd/>
        <w:ind w:firstLine="709"/>
        <w:rPr>
          <w:b/>
          <w:color w:val="000000"/>
          <w:sz w:val="24"/>
          <w:szCs w:val="24"/>
        </w:rPr>
      </w:pPr>
    </w:p>
    <w:p w:rsidR="009A2A30" w:rsidRPr="00793E1B" w:rsidRDefault="009A2A30" w:rsidP="009A2A30">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9A2A30" w:rsidRPr="00CC4A96" w:rsidRDefault="009A2A30" w:rsidP="009A2A30">
      <w:pPr>
        <w:pStyle w:val="ab"/>
        <w:numPr>
          <w:ilvl w:val="0"/>
          <w:numId w:val="4"/>
        </w:numPr>
        <w:jc w:val="both"/>
        <w:rPr>
          <w:rFonts w:ascii="Times New Roman" w:hAnsi="Times New Roman"/>
          <w:sz w:val="24"/>
          <w:szCs w:val="24"/>
        </w:rPr>
      </w:pPr>
      <w:r w:rsidRPr="00CC4A96">
        <w:rPr>
          <w:rFonts w:ascii="Times New Roman" w:hAnsi="Times New Roman"/>
          <w:sz w:val="24"/>
          <w:szCs w:val="24"/>
        </w:rPr>
        <w:t>Методические указания  для обучающихся по освоению дисциплины «</w:t>
      </w:r>
      <w:r w:rsidR="006061B4">
        <w:rPr>
          <w:rFonts w:ascii="Times New Roman" w:hAnsi="Times New Roman"/>
          <w:sz w:val="24"/>
          <w:szCs w:val="24"/>
        </w:rPr>
        <w:t>Организация самостоятельной работы школьников по биологии</w:t>
      </w:r>
      <w:r w:rsidRPr="00CC4A96">
        <w:rPr>
          <w:rFonts w:ascii="Times New Roman" w:hAnsi="Times New Roman"/>
          <w:sz w:val="24"/>
          <w:szCs w:val="24"/>
        </w:rPr>
        <w:t xml:space="preserve">»/ </w:t>
      </w:r>
      <w:r w:rsidR="006061B4">
        <w:rPr>
          <w:rFonts w:ascii="Times New Roman" w:hAnsi="Times New Roman"/>
          <w:sz w:val="24"/>
          <w:szCs w:val="24"/>
        </w:rPr>
        <w:t>Е.С. Денисова</w:t>
      </w:r>
      <w:r w:rsidRPr="00CC4A96">
        <w:rPr>
          <w:rFonts w:ascii="Times New Roman" w:hAnsi="Times New Roman"/>
          <w:sz w:val="24"/>
          <w:szCs w:val="24"/>
        </w:rPr>
        <w:t>. – Омск: Изд-во Омской г</w:t>
      </w:r>
      <w:r w:rsidR="007D6DB8">
        <w:rPr>
          <w:rFonts w:ascii="Times New Roman" w:hAnsi="Times New Roman"/>
          <w:sz w:val="24"/>
          <w:szCs w:val="24"/>
        </w:rPr>
        <w:t>уманитарной академии, 202</w:t>
      </w:r>
      <w:r w:rsidR="007D6DB8">
        <w:rPr>
          <w:rFonts w:ascii="Times New Roman" w:hAnsi="Times New Roman"/>
          <w:sz w:val="24"/>
          <w:szCs w:val="24"/>
          <w:lang w:val="en-US"/>
        </w:rPr>
        <w:t>2</w:t>
      </w:r>
      <w:r>
        <w:rPr>
          <w:rFonts w:ascii="Times New Roman" w:hAnsi="Times New Roman"/>
          <w:sz w:val="24"/>
          <w:szCs w:val="24"/>
        </w:rPr>
        <w:t xml:space="preserve">. </w:t>
      </w:r>
    </w:p>
    <w:p w:rsidR="006061B4" w:rsidRDefault="006061B4" w:rsidP="006061B4">
      <w:pPr>
        <w:pStyle w:val="ab"/>
        <w:numPr>
          <w:ilvl w:val="0"/>
          <w:numId w:val="41"/>
        </w:numPr>
        <w:spacing w:after="0"/>
        <w:jc w:val="both"/>
        <w:rPr>
          <w:rFonts w:ascii="Times New Roman" w:hAnsi="Times New Roman"/>
          <w:color w:val="000000"/>
          <w:sz w:val="24"/>
          <w:szCs w:val="24"/>
        </w:rPr>
      </w:pPr>
      <w:r>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6061B4" w:rsidRPr="006061B4" w:rsidRDefault="006061B4" w:rsidP="006061B4">
      <w:pPr>
        <w:pStyle w:val="15"/>
        <w:numPr>
          <w:ilvl w:val="0"/>
          <w:numId w:val="41"/>
        </w:numPr>
        <w:spacing w:after="0"/>
        <w:jc w:val="both"/>
        <w:rPr>
          <w:rFonts w:ascii="Times New Roman" w:hAnsi="Times New Roman"/>
          <w:color w:val="000000"/>
          <w:sz w:val="24"/>
          <w:szCs w:val="24"/>
        </w:rPr>
      </w:pPr>
      <w:r w:rsidRPr="006061B4">
        <w:rPr>
          <w:rFonts w:ascii="Times New Roman" w:hAnsi="Times New Roman"/>
          <w:color w:val="000000"/>
          <w:sz w:val="24"/>
          <w:szCs w:val="24"/>
        </w:rPr>
        <w:t>Положение о правилах оформления письменных работ и отчётов обучающихся, одобренное на заседании Ученого совета от 29.08. 2016 (протокол заседания № 1), Студенческого совета ОмГА от 29.08.2016 (протокол заседания № 1), утвержденного приказом ректора от 01.09.2016 № 43в.</w:t>
      </w:r>
    </w:p>
    <w:p w:rsidR="009A2A30" w:rsidRPr="006061B4" w:rsidRDefault="006061B4" w:rsidP="006061B4">
      <w:pPr>
        <w:pStyle w:val="ab"/>
        <w:numPr>
          <w:ilvl w:val="0"/>
          <w:numId w:val="4"/>
        </w:numPr>
        <w:spacing w:after="0"/>
        <w:jc w:val="both"/>
        <w:rPr>
          <w:rFonts w:ascii="Times New Roman" w:hAnsi="Times New Roman"/>
          <w:color w:val="000000"/>
          <w:sz w:val="24"/>
          <w:szCs w:val="24"/>
        </w:rPr>
      </w:pPr>
      <w:r w:rsidRPr="006061B4">
        <w:rPr>
          <w:rFonts w:ascii="Times New Roman" w:hAnsi="Times New Roman"/>
          <w:color w:val="000000"/>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w:t>
      </w:r>
      <w:r w:rsidRPr="006061B4">
        <w:rPr>
          <w:rFonts w:ascii="Times New Roman" w:hAnsi="Times New Roman"/>
          <w:color w:val="000000"/>
          <w:sz w:val="24"/>
          <w:szCs w:val="24"/>
        </w:rPr>
        <w:lastRenderedPageBreak/>
        <w:t>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9A2A30" w:rsidRPr="00793E1B" w:rsidRDefault="009A2A30" w:rsidP="009A2A30">
      <w:pPr>
        <w:ind w:firstLine="709"/>
        <w:jc w:val="both"/>
        <w:rPr>
          <w:rFonts w:eastAsia="Calibri"/>
          <w:b/>
          <w:color w:val="000000"/>
          <w:sz w:val="24"/>
          <w:szCs w:val="24"/>
        </w:rPr>
      </w:pPr>
    </w:p>
    <w:p w:rsidR="009A2A30" w:rsidRPr="00793E1B" w:rsidRDefault="009A2A30" w:rsidP="009A2A30">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9A2A30" w:rsidRPr="00BF269E" w:rsidRDefault="009A2A30" w:rsidP="006061B4">
      <w:pPr>
        <w:widowControl/>
        <w:tabs>
          <w:tab w:val="left" w:pos="406"/>
        </w:tabs>
        <w:autoSpaceDE/>
        <w:autoSpaceDN/>
        <w:adjustRightInd/>
        <w:ind w:firstLine="709"/>
        <w:jc w:val="center"/>
        <w:rPr>
          <w:b/>
          <w:bCs/>
          <w:sz w:val="24"/>
          <w:szCs w:val="24"/>
        </w:rPr>
      </w:pPr>
      <w:r w:rsidRPr="00BF269E">
        <w:rPr>
          <w:b/>
          <w:bCs/>
          <w:sz w:val="24"/>
          <w:szCs w:val="24"/>
        </w:rPr>
        <w:t>Основная:</w:t>
      </w:r>
    </w:p>
    <w:p w:rsidR="000E2CCB" w:rsidRPr="00BF269E" w:rsidRDefault="00BF269E" w:rsidP="000E2CCB">
      <w:pPr>
        <w:widowControl/>
        <w:numPr>
          <w:ilvl w:val="0"/>
          <w:numId w:val="48"/>
        </w:numPr>
        <w:autoSpaceDE/>
        <w:autoSpaceDN/>
        <w:adjustRightInd/>
        <w:jc w:val="both"/>
        <w:rPr>
          <w:iCs/>
          <w:sz w:val="24"/>
          <w:szCs w:val="24"/>
          <w:shd w:val="clear" w:color="auto" w:fill="FFFFFF"/>
        </w:rPr>
      </w:pPr>
      <w:r w:rsidRPr="00BF269E">
        <w:rPr>
          <w:iCs/>
          <w:sz w:val="24"/>
          <w:szCs w:val="24"/>
          <w:shd w:val="clear" w:color="auto" w:fill="FFFFFF"/>
        </w:rPr>
        <w:t>Андреева, Н. Д. </w:t>
      </w:r>
      <w:r w:rsidRPr="00BF269E">
        <w:rPr>
          <w:sz w:val="24"/>
          <w:szCs w:val="24"/>
          <w:shd w:val="clear" w:color="auto" w:fill="FFFFFF"/>
        </w:rPr>
        <w:t>Методика обучения биологии в современной школе : учебник и практикум для бакалавриата и магистратуры / Н. Д. Андреева, И. Ю. Азизова, Н. В. Малиновская ; под редакцией Н. Д. Андреевой. — 2-е изд., испр. и доп. — Москва : Издательство Юрайт, 2019. — 300 с. — (Образовательный процесс). — ISBN 978-5-534-06387-5. — Текст : электронный // ЭБС Юрайт [сайт]. — URL: </w:t>
      </w:r>
      <w:hyperlink r:id="rId5" w:history="1">
        <w:r w:rsidR="00E57EC7">
          <w:rPr>
            <w:rStyle w:val="af0"/>
            <w:sz w:val="24"/>
            <w:szCs w:val="24"/>
            <w:shd w:val="clear" w:color="auto" w:fill="FFFFFF"/>
          </w:rPr>
          <w:t>https://biblio-online.ru/bcode/437302</w:t>
        </w:r>
      </w:hyperlink>
    </w:p>
    <w:p w:rsidR="00390568" w:rsidRPr="00BF269E" w:rsidRDefault="000E2CCB" w:rsidP="000E2CCB">
      <w:pPr>
        <w:widowControl/>
        <w:numPr>
          <w:ilvl w:val="0"/>
          <w:numId w:val="48"/>
        </w:numPr>
        <w:autoSpaceDE/>
        <w:autoSpaceDN/>
        <w:adjustRightInd/>
        <w:jc w:val="both"/>
        <w:rPr>
          <w:iCs/>
          <w:sz w:val="24"/>
          <w:szCs w:val="24"/>
          <w:shd w:val="clear" w:color="auto" w:fill="FFFFFF"/>
        </w:rPr>
      </w:pPr>
      <w:r w:rsidRPr="00BF269E">
        <w:rPr>
          <w:iCs/>
          <w:sz w:val="24"/>
          <w:szCs w:val="24"/>
          <w:shd w:val="clear" w:color="auto" w:fill="FFFFFF"/>
        </w:rPr>
        <w:t>Арбузова, Е. Н. </w:t>
      </w:r>
      <w:r w:rsidRPr="00BF269E">
        <w:rPr>
          <w:sz w:val="24"/>
          <w:szCs w:val="24"/>
          <w:shd w:val="clear" w:color="auto" w:fill="FFFFFF"/>
        </w:rPr>
        <w:t>Теория и методика обучения биологии в 2 ч. Часть 1 : учебник и практикум для академического бакалавриата / Е. Н. Арбузова. — 2-е изд., испр. и доп. — Москва : Издательство Юрайт, 2018. — 295 с. — (Университеты России). — ISBN 978-5-534-08082-7. — Текст : электронный // ЭБС Юрайт [сайт]. — URL: </w:t>
      </w:r>
      <w:hyperlink r:id="rId6" w:history="1">
        <w:r w:rsidR="00E57EC7">
          <w:rPr>
            <w:rStyle w:val="af0"/>
            <w:sz w:val="24"/>
            <w:szCs w:val="24"/>
            <w:shd w:val="clear" w:color="auto" w:fill="FFFFFF"/>
          </w:rPr>
          <w:t>https://biblio-online.ru/bcode/410920  </w:t>
        </w:r>
      </w:hyperlink>
      <w:r w:rsidRPr="00BF269E">
        <w:rPr>
          <w:sz w:val="24"/>
          <w:szCs w:val="24"/>
          <w:shd w:val="clear" w:color="auto" w:fill="FFFFFF"/>
        </w:rPr>
        <w:t> </w:t>
      </w:r>
    </w:p>
    <w:p w:rsidR="00390568" w:rsidRPr="00BF269E" w:rsidRDefault="00390568" w:rsidP="00390568">
      <w:pPr>
        <w:widowControl/>
        <w:autoSpaceDE/>
        <w:autoSpaceDN/>
        <w:adjustRightInd/>
        <w:ind w:firstLine="709"/>
        <w:jc w:val="both"/>
        <w:rPr>
          <w:iCs/>
          <w:sz w:val="24"/>
          <w:szCs w:val="24"/>
          <w:shd w:val="clear" w:color="auto" w:fill="FFFFFF"/>
        </w:rPr>
      </w:pPr>
    </w:p>
    <w:p w:rsidR="00390568" w:rsidRPr="00BF269E" w:rsidRDefault="00390568" w:rsidP="004D15D6">
      <w:pPr>
        <w:widowControl/>
        <w:autoSpaceDE/>
        <w:autoSpaceDN/>
        <w:adjustRightInd/>
        <w:ind w:left="360"/>
        <w:jc w:val="center"/>
        <w:rPr>
          <w:iCs/>
          <w:sz w:val="24"/>
          <w:szCs w:val="24"/>
          <w:shd w:val="clear" w:color="auto" w:fill="FFFFFF"/>
        </w:rPr>
      </w:pPr>
      <w:r w:rsidRPr="00BF269E">
        <w:rPr>
          <w:b/>
          <w:iCs/>
          <w:sz w:val="24"/>
          <w:szCs w:val="24"/>
          <w:shd w:val="clear" w:color="auto" w:fill="FFFFFF"/>
        </w:rPr>
        <w:t>Дополнительная</w:t>
      </w:r>
    </w:p>
    <w:p w:rsidR="000E2CCB" w:rsidRPr="00BF269E" w:rsidRDefault="00BF269E" w:rsidP="004D15D6">
      <w:pPr>
        <w:widowControl/>
        <w:numPr>
          <w:ilvl w:val="0"/>
          <w:numId w:val="48"/>
        </w:numPr>
        <w:autoSpaceDE/>
        <w:autoSpaceDN/>
        <w:adjustRightInd/>
        <w:jc w:val="both"/>
        <w:rPr>
          <w:iCs/>
          <w:sz w:val="24"/>
          <w:szCs w:val="24"/>
          <w:shd w:val="clear" w:color="auto" w:fill="FFFFFF"/>
        </w:rPr>
      </w:pPr>
      <w:r w:rsidRPr="00BF269E">
        <w:rPr>
          <w:sz w:val="24"/>
          <w:szCs w:val="24"/>
          <w:shd w:val="clear" w:color="auto" w:fill="FFFFFF"/>
        </w:rPr>
        <w:t xml:space="preserve">Кондаурова, Т. И. Теория и методика обучения биологии: экологическое образование и воспитание : учебное пособие / Т. И. Кондаурова, Н. Е. Фетисова ; под редакцией Т. И. Кондаурова. — Саратов : Ай Пи Эр Медиа, 2019. — 142 c. — ISBN 978-5-4486-0657-1. — Текст : электронный // Электронно-библиотечная система IPR BOOKS : [сайт]. — URL: </w:t>
      </w:r>
      <w:hyperlink r:id="rId7" w:history="1">
        <w:r w:rsidR="00E57EC7">
          <w:rPr>
            <w:rStyle w:val="af0"/>
            <w:sz w:val="24"/>
            <w:szCs w:val="24"/>
            <w:shd w:val="clear" w:color="auto" w:fill="FFFFFF"/>
          </w:rPr>
          <w:t>http://www.iprbookshop.ru/80538.html</w:t>
        </w:r>
      </w:hyperlink>
      <w:r w:rsidRPr="00BF269E">
        <w:rPr>
          <w:sz w:val="24"/>
          <w:szCs w:val="24"/>
          <w:shd w:val="clear" w:color="auto" w:fill="FFFFFF"/>
        </w:rPr>
        <w:t xml:space="preserve"> </w:t>
      </w:r>
    </w:p>
    <w:p w:rsidR="00390568" w:rsidRPr="00390568" w:rsidRDefault="00390568" w:rsidP="00390568">
      <w:pPr>
        <w:widowControl/>
        <w:autoSpaceDE/>
        <w:autoSpaceDN/>
        <w:adjustRightInd/>
        <w:ind w:firstLine="709"/>
        <w:jc w:val="both"/>
        <w:rPr>
          <w:sz w:val="24"/>
          <w:szCs w:val="24"/>
        </w:rPr>
      </w:pPr>
    </w:p>
    <w:p w:rsidR="009A2A30" w:rsidRPr="00793E1B" w:rsidRDefault="004D15D6" w:rsidP="009A2A30">
      <w:pPr>
        <w:ind w:firstLine="709"/>
        <w:jc w:val="both"/>
        <w:rPr>
          <w:b/>
          <w:color w:val="000000"/>
          <w:sz w:val="24"/>
          <w:szCs w:val="24"/>
        </w:rPr>
      </w:pPr>
      <w:r>
        <w:rPr>
          <w:b/>
          <w:color w:val="000000"/>
          <w:sz w:val="24"/>
          <w:szCs w:val="24"/>
        </w:rPr>
        <w:t>8</w:t>
      </w:r>
      <w:r w:rsidR="009A2A30"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9A2A30" w:rsidRPr="00793E1B" w:rsidRDefault="009A2A30" w:rsidP="009A2A30">
      <w:pPr>
        <w:pStyle w:val="ab"/>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8" w:history="1">
        <w:r w:rsidR="00E57EC7">
          <w:rPr>
            <w:rStyle w:val="af0"/>
            <w:rFonts w:ascii="Times New Roman" w:hAnsi="Times New Roman"/>
            <w:sz w:val="24"/>
            <w:szCs w:val="24"/>
          </w:rPr>
          <w:t>http://www.iprbookshop.ru</w:t>
        </w:r>
      </w:hyperlink>
    </w:p>
    <w:p w:rsidR="009A2A30" w:rsidRPr="00793E1B" w:rsidRDefault="009A2A30" w:rsidP="009A2A30">
      <w:pPr>
        <w:pStyle w:val="ab"/>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9" w:history="1">
        <w:r w:rsidR="00E57EC7">
          <w:rPr>
            <w:rStyle w:val="af0"/>
            <w:rFonts w:ascii="Times New Roman" w:hAnsi="Times New Roman"/>
            <w:sz w:val="24"/>
            <w:szCs w:val="24"/>
          </w:rPr>
          <w:t>http://biblio-online.ru</w:t>
        </w:r>
      </w:hyperlink>
    </w:p>
    <w:p w:rsidR="009A2A30" w:rsidRPr="00793E1B" w:rsidRDefault="009A2A30" w:rsidP="009A2A30">
      <w:pPr>
        <w:pStyle w:val="ab"/>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0" w:history="1">
        <w:r w:rsidR="00E57EC7">
          <w:rPr>
            <w:rStyle w:val="af0"/>
            <w:rFonts w:ascii="Times New Roman" w:hAnsi="Times New Roman"/>
            <w:sz w:val="24"/>
            <w:szCs w:val="24"/>
          </w:rPr>
          <w:t>http://window.edu.ru/</w:t>
        </w:r>
      </w:hyperlink>
    </w:p>
    <w:p w:rsidR="009A2A30" w:rsidRPr="00793E1B" w:rsidRDefault="009A2A30" w:rsidP="009A2A30">
      <w:pPr>
        <w:pStyle w:val="ab"/>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1" w:history="1">
        <w:r w:rsidR="00E57EC7">
          <w:rPr>
            <w:rStyle w:val="af0"/>
            <w:rFonts w:ascii="Times New Roman" w:hAnsi="Times New Roman"/>
            <w:sz w:val="24"/>
            <w:szCs w:val="24"/>
          </w:rPr>
          <w:t>http://elibrary.ru</w:t>
        </w:r>
      </w:hyperlink>
    </w:p>
    <w:p w:rsidR="009A2A30" w:rsidRPr="00793E1B" w:rsidRDefault="009A2A30" w:rsidP="009A2A30">
      <w:pPr>
        <w:pStyle w:val="ab"/>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2" w:history="1">
        <w:r w:rsidR="00E57EC7">
          <w:rPr>
            <w:rStyle w:val="af0"/>
            <w:rFonts w:ascii="Times New Roman" w:hAnsi="Times New Roman"/>
            <w:sz w:val="24"/>
            <w:szCs w:val="24"/>
          </w:rPr>
          <w:t>http://www.sciencedirect.com</w:t>
        </w:r>
      </w:hyperlink>
    </w:p>
    <w:p w:rsidR="009A2A30" w:rsidRPr="00793E1B" w:rsidRDefault="009A2A30" w:rsidP="009A2A30">
      <w:pPr>
        <w:pStyle w:val="ab"/>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3" w:history="1">
        <w:r w:rsidR="00C74981">
          <w:rPr>
            <w:rStyle w:val="af0"/>
            <w:rFonts w:ascii="Times New Roman" w:hAnsi="Times New Roman"/>
            <w:sz w:val="24"/>
            <w:szCs w:val="24"/>
          </w:rPr>
          <w:t>www.edu.ru</w:t>
        </w:r>
      </w:hyperlink>
    </w:p>
    <w:p w:rsidR="009A2A30" w:rsidRPr="00793E1B" w:rsidRDefault="009A2A30" w:rsidP="009A2A30">
      <w:pPr>
        <w:pStyle w:val="ab"/>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4" w:history="1">
        <w:r w:rsidR="00E57EC7">
          <w:rPr>
            <w:rStyle w:val="af0"/>
            <w:rFonts w:ascii="Times New Roman" w:hAnsi="Times New Roman"/>
            <w:sz w:val="24"/>
            <w:szCs w:val="24"/>
          </w:rPr>
          <w:t>http://journals.cambridge.org</w:t>
        </w:r>
      </w:hyperlink>
    </w:p>
    <w:p w:rsidR="009A2A30" w:rsidRPr="00793E1B" w:rsidRDefault="009A2A30" w:rsidP="009A2A30">
      <w:pPr>
        <w:pStyle w:val="ab"/>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5" w:history="1">
        <w:r w:rsidR="00E57EC7">
          <w:rPr>
            <w:rStyle w:val="af0"/>
            <w:rFonts w:ascii="Times New Roman" w:hAnsi="Times New Roman"/>
            <w:sz w:val="24"/>
            <w:szCs w:val="24"/>
          </w:rPr>
          <w:t>http://www.oxfordjoumals.org</w:t>
        </w:r>
      </w:hyperlink>
    </w:p>
    <w:p w:rsidR="009A2A30" w:rsidRPr="00793E1B" w:rsidRDefault="009A2A30" w:rsidP="009A2A30">
      <w:pPr>
        <w:pStyle w:val="ab"/>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6" w:history="1">
        <w:r w:rsidR="00E57EC7">
          <w:rPr>
            <w:rStyle w:val="af0"/>
            <w:rFonts w:ascii="Times New Roman" w:hAnsi="Times New Roman"/>
            <w:sz w:val="24"/>
            <w:szCs w:val="24"/>
          </w:rPr>
          <w:t>http://dic.academic.ru/</w:t>
        </w:r>
      </w:hyperlink>
    </w:p>
    <w:p w:rsidR="009A2A30" w:rsidRPr="00793E1B" w:rsidRDefault="009A2A30" w:rsidP="009A2A30">
      <w:pPr>
        <w:pStyle w:val="ab"/>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7" w:history="1">
        <w:r w:rsidR="00E57EC7">
          <w:rPr>
            <w:rStyle w:val="af0"/>
            <w:rFonts w:ascii="Times New Roman" w:hAnsi="Times New Roman"/>
            <w:sz w:val="24"/>
            <w:szCs w:val="24"/>
          </w:rPr>
          <w:t>http://www.benran.ru</w:t>
        </w:r>
      </w:hyperlink>
    </w:p>
    <w:p w:rsidR="009A2A30" w:rsidRPr="00793E1B" w:rsidRDefault="009A2A30" w:rsidP="009A2A30">
      <w:pPr>
        <w:pStyle w:val="ab"/>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18" w:history="1">
        <w:r w:rsidR="00E57EC7">
          <w:rPr>
            <w:rStyle w:val="af0"/>
            <w:rFonts w:ascii="Times New Roman" w:hAnsi="Times New Roman"/>
            <w:sz w:val="24"/>
            <w:szCs w:val="24"/>
          </w:rPr>
          <w:t>http://www.gks.ru</w:t>
        </w:r>
      </w:hyperlink>
    </w:p>
    <w:p w:rsidR="009A2A30" w:rsidRPr="00793E1B" w:rsidRDefault="009A2A30" w:rsidP="009A2A30">
      <w:pPr>
        <w:pStyle w:val="ab"/>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19" w:history="1">
        <w:r w:rsidR="00E57EC7">
          <w:rPr>
            <w:rStyle w:val="af0"/>
            <w:rFonts w:ascii="Times New Roman" w:hAnsi="Times New Roman"/>
            <w:sz w:val="24"/>
            <w:szCs w:val="24"/>
          </w:rPr>
          <w:t>http://diss.rsl.ru</w:t>
        </w:r>
      </w:hyperlink>
    </w:p>
    <w:p w:rsidR="009A2A30" w:rsidRPr="00793E1B" w:rsidRDefault="009A2A30" w:rsidP="009A2A30">
      <w:pPr>
        <w:pStyle w:val="ab"/>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0" w:history="1">
        <w:r w:rsidR="00E57EC7">
          <w:rPr>
            <w:rStyle w:val="af0"/>
            <w:rFonts w:ascii="Times New Roman" w:hAnsi="Times New Roman"/>
            <w:sz w:val="24"/>
            <w:szCs w:val="24"/>
          </w:rPr>
          <w:t>http://ru.spinform.ru</w:t>
        </w:r>
      </w:hyperlink>
    </w:p>
    <w:p w:rsidR="009A2A30" w:rsidRPr="00793E1B" w:rsidRDefault="009A2A30" w:rsidP="009A2A30">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w:t>
      </w:r>
      <w:r w:rsidRPr="00793E1B">
        <w:rPr>
          <w:color w:val="000000"/>
          <w:sz w:val="24"/>
          <w:szCs w:val="24"/>
        </w:rPr>
        <w:lastRenderedPageBreak/>
        <w:t>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9A2A30" w:rsidRPr="00793E1B" w:rsidRDefault="009A2A30" w:rsidP="009A2A30">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9A2A30" w:rsidRPr="00793E1B" w:rsidRDefault="009A2A30" w:rsidP="009A2A30">
      <w:pPr>
        <w:widowControl/>
        <w:autoSpaceDE/>
        <w:autoSpaceDN/>
        <w:adjustRightInd/>
        <w:contextualSpacing/>
        <w:jc w:val="both"/>
        <w:rPr>
          <w:rFonts w:eastAsia="Calibri"/>
          <w:color w:val="000000"/>
          <w:sz w:val="24"/>
          <w:szCs w:val="24"/>
          <w:lang w:eastAsia="en-US"/>
        </w:rPr>
      </w:pPr>
    </w:p>
    <w:p w:rsidR="009A2A30" w:rsidRPr="00793E1B" w:rsidRDefault="004D15D6" w:rsidP="009A2A30">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9A2A30" w:rsidRPr="00793E1B">
        <w:rPr>
          <w:rFonts w:eastAsia="Calibri"/>
          <w:b/>
          <w:color w:val="000000"/>
          <w:sz w:val="24"/>
          <w:szCs w:val="24"/>
          <w:lang w:eastAsia="en-US"/>
        </w:rPr>
        <w:t>. Методические указания для обучающихся по освоению дисциплины</w:t>
      </w:r>
    </w:p>
    <w:p w:rsidR="009A2A30" w:rsidRPr="00793E1B" w:rsidRDefault="009A2A30" w:rsidP="009A2A30">
      <w:pPr>
        <w:ind w:firstLine="709"/>
        <w:jc w:val="both"/>
        <w:rPr>
          <w:color w:val="000000"/>
          <w:sz w:val="24"/>
          <w:szCs w:val="24"/>
        </w:rPr>
      </w:pPr>
      <w:r w:rsidRPr="00793E1B">
        <w:rPr>
          <w:color w:val="000000"/>
          <w:sz w:val="24"/>
          <w:szCs w:val="24"/>
        </w:rPr>
        <w:t xml:space="preserve">Для того чтобы успешно освоить дисциплину </w:t>
      </w:r>
      <w:r>
        <w:rPr>
          <w:sz w:val="24"/>
          <w:szCs w:val="24"/>
        </w:rPr>
        <w:t>«</w:t>
      </w:r>
      <w:r w:rsidR="005F7A6C">
        <w:rPr>
          <w:b/>
          <w:bCs/>
          <w:color w:val="000000"/>
          <w:sz w:val="24"/>
          <w:szCs w:val="24"/>
        </w:rPr>
        <w:t>Организация самостоятельной работы обучающихся по биологии</w:t>
      </w:r>
      <w:r>
        <w:rPr>
          <w:sz w:val="24"/>
          <w:szCs w:val="24"/>
        </w:rPr>
        <w:t xml:space="preserve">» </w:t>
      </w:r>
      <w:r w:rsidRPr="00793E1B">
        <w:rPr>
          <w:color w:val="000000"/>
          <w:sz w:val="24"/>
          <w:szCs w:val="24"/>
        </w:rPr>
        <w:t>обучающиеся должны выполнить следующие методические указания.</w:t>
      </w:r>
    </w:p>
    <w:p w:rsidR="009A2A30" w:rsidRPr="00793E1B" w:rsidRDefault="009A2A30" w:rsidP="009A2A30">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9A2A30" w:rsidRPr="00793E1B" w:rsidRDefault="009A2A30" w:rsidP="009A2A30">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9A2A30" w:rsidRPr="00793E1B" w:rsidRDefault="009A2A30" w:rsidP="009A2A30">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9A2A30" w:rsidRPr="00793E1B" w:rsidRDefault="009A2A30" w:rsidP="009A2A30">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w:t>
      </w:r>
      <w:r w:rsidRPr="00793E1B">
        <w:rPr>
          <w:color w:val="000000"/>
          <w:sz w:val="24"/>
          <w:szCs w:val="24"/>
        </w:rPr>
        <w:lastRenderedPageBreak/>
        <w:t>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9A2A30" w:rsidRPr="00793E1B" w:rsidRDefault="009A2A30" w:rsidP="009A2A30">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9A2A30" w:rsidRPr="00793E1B" w:rsidRDefault="009A2A30" w:rsidP="009A2A30">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9A2A30" w:rsidRPr="00793E1B" w:rsidRDefault="009A2A30" w:rsidP="009A2A30">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9A2A30" w:rsidRPr="00793E1B" w:rsidRDefault="009A2A30" w:rsidP="009A2A30">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9A2A30" w:rsidRPr="00793E1B" w:rsidRDefault="009A2A30" w:rsidP="009A2A30">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A2A30" w:rsidRPr="00793E1B" w:rsidRDefault="009A2A30" w:rsidP="009A2A30">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9A2A30" w:rsidRPr="00793E1B" w:rsidRDefault="009A2A30" w:rsidP="009A2A30">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9A2A30" w:rsidRPr="00793E1B" w:rsidRDefault="009A2A30" w:rsidP="009A2A30">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A2A30" w:rsidRPr="00793E1B" w:rsidRDefault="009A2A30" w:rsidP="009A2A30">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w:t>
      </w:r>
      <w:r w:rsidRPr="00793E1B">
        <w:rPr>
          <w:color w:val="000000"/>
          <w:sz w:val="24"/>
          <w:szCs w:val="24"/>
        </w:rPr>
        <w:lastRenderedPageBreak/>
        <w:t xml:space="preserve">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9A2A30" w:rsidRPr="00793E1B" w:rsidRDefault="009A2A30" w:rsidP="009A2A30">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9A2A30" w:rsidRPr="00793E1B" w:rsidRDefault="009A2A30" w:rsidP="009A2A30">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9A2A30" w:rsidRPr="00793E1B" w:rsidRDefault="009A2A30" w:rsidP="009A2A3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9A2A30" w:rsidRPr="00793E1B" w:rsidRDefault="009A2A30" w:rsidP="009A2A3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9A2A30" w:rsidRPr="00793E1B" w:rsidRDefault="009A2A30" w:rsidP="009A2A3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9A2A30" w:rsidRPr="00793E1B" w:rsidRDefault="009A2A30" w:rsidP="009A2A3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9A2A30" w:rsidRPr="00793E1B" w:rsidRDefault="009A2A30" w:rsidP="009A2A3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9A2A30" w:rsidRPr="00793E1B" w:rsidRDefault="009A2A30" w:rsidP="009A2A3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9A2A30" w:rsidRPr="00793E1B" w:rsidRDefault="009A2A30" w:rsidP="009A2A3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9A2A30" w:rsidRPr="00793E1B" w:rsidRDefault="009A2A30" w:rsidP="009A2A3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9A2A30" w:rsidRPr="00793E1B" w:rsidRDefault="009A2A30" w:rsidP="009A2A30">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9A2A30" w:rsidRPr="00793E1B" w:rsidRDefault="009A2A30" w:rsidP="009A2A30">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9A2A30" w:rsidRPr="00793E1B" w:rsidRDefault="009A2A30" w:rsidP="009A2A30">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9A2A30" w:rsidRPr="00793E1B" w:rsidRDefault="009A2A30" w:rsidP="009A2A30">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9A2A30" w:rsidRPr="00793E1B" w:rsidRDefault="009A2A30" w:rsidP="009A2A30">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9A2A30" w:rsidRPr="00793E1B" w:rsidRDefault="009A2A30" w:rsidP="009A2A30">
      <w:pPr>
        <w:ind w:firstLine="709"/>
        <w:jc w:val="both"/>
        <w:rPr>
          <w:color w:val="000000"/>
          <w:sz w:val="24"/>
          <w:szCs w:val="24"/>
        </w:rPr>
      </w:pPr>
    </w:p>
    <w:p w:rsidR="009A2A30" w:rsidRPr="00793E1B" w:rsidRDefault="004D15D6" w:rsidP="009A2A30">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9A2A30"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A2A30" w:rsidRPr="00793E1B" w:rsidRDefault="009A2A30" w:rsidP="009A2A30">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9A2A30" w:rsidRPr="00793E1B" w:rsidRDefault="009A2A30" w:rsidP="009A2A30">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9A2A30" w:rsidRPr="00793E1B" w:rsidRDefault="009A2A30" w:rsidP="009A2A30">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9A2A30" w:rsidRPr="00793E1B" w:rsidRDefault="009A2A30" w:rsidP="009A2A3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9A2A30" w:rsidRPr="00793E1B" w:rsidRDefault="009A2A30" w:rsidP="009A2A3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9A2A30" w:rsidRPr="00793E1B" w:rsidRDefault="009A2A30" w:rsidP="009A2A3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A2A30" w:rsidRPr="00793E1B" w:rsidRDefault="009A2A30" w:rsidP="009A2A30">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A2A30" w:rsidRPr="00793E1B" w:rsidRDefault="009A2A30" w:rsidP="009A2A3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A2A30" w:rsidRPr="00793E1B" w:rsidRDefault="009A2A30" w:rsidP="009A2A30">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9A2A30" w:rsidRPr="00793E1B" w:rsidRDefault="009A2A30" w:rsidP="009A2A3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9A2A30" w:rsidRPr="00793E1B" w:rsidRDefault="009A2A30" w:rsidP="009A2A3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9A2A30" w:rsidRPr="00793E1B" w:rsidRDefault="009A2A30" w:rsidP="009A2A3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9A2A30" w:rsidRPr="00793E1B" w:rsidRDefault="009A2A30" w:rsidP="009A2A3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A2A30" w:rsidRPr="00793E1B" w:rsidRDefault="009A2A30" w:rsidP="009A2A3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9A2A30" w:rsidRPr="00793E1B" w:rsidRDefault="009A2A30" w:rsidP="009A2A3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9A2A30" w:rsidRPr="00793E1B" w:rsidRDefault="009A2A30" w:rsidP="009A2A3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23565" w:rsidRPr="008F2EDF" w:rsidRDefault="00C23565" w:rsidP="00C23565">
      <w:pPr>
        <w:widowControl/>
        <w:autoSpaceDE/>
        <w:adjustRightInd/>
        <w:ind w:firstLine="709"/>
        <w:jc w:val="both"/>
        <w:rPr>
          <w:color w:val="000000"/>
          <w:sz w:val="24"/>
          <w:szCs w:val="24"/>
        </w:rPr>
      </w:pPr>
      <w:r w:rsidRPr="008F2EDF">
        <w:rPr>
          <w:color w:val="000000"/>
          <w:sz w:val="24"/>
          <w:szCs w:val="24"/>
        </w:rPr>
        <w:t>ПЕРЕЧЕНЬ ПРОГРАММНОГО ОБЕСПЕЧЕНИЯ</w:t>
      </w:r>
    </w:p>
    <w:p w:rsidR="00C23565" w:rsidRPr="008F2EDF" w:rsidRDefault="00C23565" w:rsidP="00C23565">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r>
      <w:r w:rsidRPr="008F2EDF">
        <w:rPr>
          <w:color w:val="000000"/>
          <w:sz w:val="24"/>
          <w:szCs w:val="24"/>
          <w:lang w:val="en-US"/>
        </w:rPr>
        <w:t>Microsoft</w:t>
      </w:r>
      <w:r w:rsidRPr="008F2EDF">
        <w:rPr>
          <w:color w:val="000000"/>
          <w:sz w:val="24"/>
          <w:szCs w:val="24"/>
        </w:rPr>
        <w:t xml:space="preserve"> </w:t>
      </w:r>
      <w:r w:rsidRPr="008F2EDF">
        <w:rPr>
          <w:color w:val="000000"/>
          <w:sz w:val="24"/>
          <w:szCs w:val="24"/>
          <w:lang w:val="en-US"/>
        </w:rPr>
        <w:t>Windows</w:t>
      </w:r>
      <w:r w:rsidRPr="008F2EDF">
        <w:rPr>
          <w:color w:val="000000"/>
          <w:sz w:val="24"/>
          <w:szCs w:val="24"/>
        </w:rPr>
        <w:t xml:space="preserve"> 10 </w:t>
      </w:r>
      <w:r w:rsidRPr="008F2EDF">
        <w:rPr>
          <w:color w:val="000000"/>
          <w:sz w:val="24"/>
          <w:szCs w:val="24"/>
          <w:lang w:val="en-US"/>
        </w:rPr>
        <w:t>Professional</w:t>
      </w:r>
      <w:r w:rsidRPr="008F2EDF">
        <w:rPr>
          <w:color w:val="000000"/>
          <w:sz w:val="24"/>
          <w:szCs w:val="24"/>
        </w:rPr>
        <w:t xml:space="preserve"> </w:t>
      </w:r>
    </w:p>
    <w:p w:rsidR="00C23565" w:rsidRPr="008F2EDF" w:rsidRDefault="00C23565" w:rsidP="00C23565">
      <w:pPr>
        <w:widowControl/>
        <w:autoSpaceDE/>
        <w:adjustRightInd/>
        <w:ind w:firstLine="709"/>
        <w:jc w:val="both"/>
        <w:rPr>
          <w:color w:val="000000"/>
          <w:sz w:val="24"/>
          <w:szCs w:val="24"/>
          <w:lang w:val="en-US"/>
        </w:rPr>
      </w:pPr>
      <w:r w:rsidRPr="008F2EDF">
        <w:rPr>
          <w:color w:val="000000"/>
          <w:sz w:val="24"/>
          <w:szCs w:val="24"/>
          <w:lang w:val="en-US"/>
        </w:rPr>
        <w:t>•</w:t>
      </w:r>
      <w:r w:rsidRPr="008F2EDF">
        <w:rPr>
          <w:color w:val="000000"/>
          <w:sz w:val="24"/>
          <w:szCs w:val="24"/>
          <w:lang w:val="en-US"/>
        </w:rPr>
        <w:tab/>
        <w:t xml:space="preserve">Microsoft Windows XP Professional SP3 </w:t>
      </w:r>
    </w:p>
    <w:p w:rsidR="00C23565" w:rsidRPr="008F2EDF" w:rsidRDefault="00C23565" w:rsidP="00C23565">
      <w:pPr>
        <w:widowControl/>
        <w:autoSpaceDE/>
        <w:adjustRightInd/>
        <w:ind w:firstLine="709"/>
        <w:jc w:val="both"/>
        <w:rPr>
          <w:color w:val="000000"/>
          <w:sz w:val="24"/>
          <w:szCs w:val="24"/>
          <w:lang w:val="en-US"/>
        </w:rPr>
      </w:pPr>
      <w:r w:rsidRPr="008F2EDF">
        <w:rPr>
          <w:color w:val="000000"/>
          <w:sz w:val="24"/>
          <w:szCs w:val="24"/>
          <w:lang w:val="en-US"/>
        </w:rPr>
        <w:t>•</w:t>
      </w:r>
      <w:r w:rsidRPr="008F2EDF">
        <w:rPr>
          <w:color w:val="000000"/>
          <w:sz w:val="24"/>
          <w:szCs w:val="24"/>
          <w:lang w:val="en-US"/>
        </w:rPr>
        <w:tab/>
        <w:t xml:space="preserve">Microsoft Office Professional 2007 Russian </w:t>
      </w:r>
    </w:p>
    <w:p w:rsidR="00C23565" w:rsidRPr="008F2EDF" w:rsidRDefault="00C23565" w:rsidP="00C23565">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r>
      <w:r w:rsidRPr="008F2EDF">
        <w:rPr>
          <w:bCs/>
          <w:sz w:val="24"/>
          <w:szCs w:val="24"/>
          <w:lang w:val="en-US"/>
        </w:rPr>
        <w:t>C</w:t>
      </w:r>
      <w:r w:rsidRPr="008F2EDF">
        <w:rPr>
          <w:bCs/>
          <w:sz w:val="24"/>
          <w:szCs w:val="24"/>
        </w:rPr>
        <w:t>вободно распространяемый офисный пакет с открытым исходным кодом LibreOffice 6.0.3.2 Stable</w:t>
      </w:r>
    </w:p>
    <w:p w:rsidR="00C23565" w:rsidRPr="008F2EDF" w:rsidRDefault="00C23565" w:rsidP="00C23565">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t>Антивирус Касперского</w:t>
      </w:r>
    </w:p>
    <w:p w:rsidR="00C23565" w:rsidRPr="008F2EDF" w:rsidRDefault="00C23565" w:rsidP="00C23565">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t>Cистема управления курсами LMS Русский Moodle 3KL</w:t>
      </w:r>
    </w:p>
    <w:p w:rsidR="00A5446B" w:rsidRDefault="00A5446B" w:rsidP="00A5446B">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A5446B" w:rsidRDefault="00A5446B" w:rsidP="00A5446B">
      <w:pPr>
        <w:pStyle w:val="ab"/>
        <w:numPr>
          <w:ilvl w:val="0"/>
          <w:numId w:val="4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1" w:history="1">
        <w:r w:rsidR="00E57EC7">
          <w:rPr>
            <w:rStyle w:val="af0"/>
            <w:rFonts w:ascii="Times New Roman" w:hAnsi="Times New Roman"/>
            <w:sz w:val="24"/>
            <w:szCs w:val="24"/>
          </w:rPr>
          <w:t>http://www.consultant.ru/edu/student/study/</w:t>
        </w:r>
      </w:hyperlink>
    </w:p>
    <w:p w:rsidR="00A5446B" w:rsidRDefault="00A5446B" w:rsidP="00A5446B">
      <w:pPr>
        <w:pStyle w:val="ab"/>
        <w:numPr>
          <w:ilvl w:val="0"/>
          <w:numId w:val="4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2" w:history="1">
        <w:r w:rsidR="00E57EC7">
          <w:rPr>
            <w:rStyle w:val="af0"/>
            <w:rFonts w:ascii="Times New Roman" w:hAnsi="Times New Roman"/>
            <w:sz w:val="24"/>
            <w:szCs w:val="24"/>
          </w:rPr>
          <w:t>http://edu.garant.ru/omga/</w:t>
        </w:r>
      </w:hyperlink>
    </w:p>
    <w:p w:rsidR="00A5446B" w:rsidRDefault="00A5446B" w:rsidP="00A5446B">
      <w:pPr>
        <w:pStyle w:val="ab"/>
        <w:numPr>
          <w:ilvl w:val="0"/>
          <w:numId w:val="49"/>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Официальный интернет-портал правовой информации </w:t>
      </w:r>
      <w:hyperlink r:id="rId23" w:history="1">
        <w:r w:rsidR="00E57EC7">
          <w:rPr>
            <w:rStyle w:val="af0"/>
            <w:rFonts w:ascii="Times New Roman" w:hAnsi="Times New Roman"/>
            <w:sz w:val="24"/>
            <w:szCs w:val="24"/>
            <w:lang w:eastAsia="ru-RU"/>
          </w:rPr>
          <w:t>http://pravo.gov.ru....</w:t>
        </w:r>
      </w:hyperlink>
      <w:r>
        <w:rPr>
          <w:rFonts w:ascii="Times New Roman" w:hAnsi="Times New Roman"/>
          <w:color w:val="000000"/>
          <w:sz w:val="24"/>
          <w:szCs w:val="24"/>
          <w:lang w:eastAsia="ru-RU"/>
        </w:rPr>
        <w:t>.</w:t>
      </w:r>
    </w:p>
    <w:p w:rsidR="00A5446B" w:rsidRDefault="00A5446B" w:rsidP="00A5446B">
      <w:pPr>
        <w:pStyle w:val="ab"/>
        <w:numPr>
          <w:ilvl w:val="0"/>
          <w:numId w:val="49"/>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hAnsi="Times New Roman"/>
          <w:color w:val="000000"/>
          <w:sz w:val="24"/>
          <w:szCs w:val="24"/>
          <w:lang w:eastAsia="ru-RU"/>
        </w:rPr>
        <w:br/>
        <w:t xml:space="preserve">образования </w:t>
      </w:r>
      <w:hyperlink r:id="rId24" w:history="1">
        <w:r w:rsidR="00E57EC7">
          <w:rPr>
            <w:rStyle w:val="af0"/>
            <w:rFonts w:ascii="Times New Roman" w:hAnsi="Times New Roman"/>
            <w:sz w:val="24"/>
            <w:szCs w:val="24"/>
            <w:lang w:eastAsia="ru-RU"/>
          </w:rPr>
          <w:t>http://fgosvo.ru....</w:t>
        </w:r>
      </w:hyperlink>
      <w:r>
        <w:rPr>
          <w:rFonts w:ascii="Times New Roman" w:hAnsi="Times New Roman"/>
          <w:color w:val="000000"/>
          <w:sz w:val="24"/>
          <w:szCs w:val="24"/>
          <w:lang w:eastAsia="ru-RU"/>
        </w:rPr>
        <w:t>.</w:t>
      </w:r>
    </w:p>
    <w:p w:rsidR="00A5446B" w:rsidRDefault="00A5446B" w:rsidP="00A5446B">
      <w:pPr>
        <w:pStyle w:val="ab"/>
        <w:numPr>
          <w:ilvl w:val="0"/>
          <w:numId w:val="49"/>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Портал «Информационно-коммуникационные технологии в образовании» </w:t>
      </w:r>
      <w:hyperlink r:id="rId25" w:history="1">
        <w:r w:rsidR="00E57EC7">
          <w:rPr>
            <w:rStyle w:val="af0"/>
            <w:rFonts w:ascii="Times New Roman" w:hAnsi="Times New Roman"/>
            <w:sz w:val="24"/>
            <w:szCs w:val="24"/>
            <w:lang w:eastAsia="ru-RU"/>
          </w:rPr>
          <w:t>http://www.ict.edu.ru....</w:t>
        </w:r>
      </w:hyperlink>
      <w:r>
        <w:rPr>
          <w:rFonts w:ascii="Times New Roman" w:hAnsi="Times New Roman"/>
          <w:color w:val="000000"/>
          <w:sz w:val="24"/>
          <w:szCs w:val="24"/>
          <w:lang w:eastAsia="ru-RU"/>
        </w:rPr>
        <w:t>.</w:t>
      </w:r>
    </w:p>
    <w:p w:rsidR="00A5446B" w:rsidRDefault="00A5446B" w:rsidP="00A5446B">
      <w:pPr>
        <w:pStyle w:val="ab"/>
        <w:numPr>
          <w:ilvl w:val="0"/>
          <w:numId w:val="49"/>
        </w:numPr>
        <w:spacing w:after="0" w:line="240" w:lineRule="auto"/>
        <w:jc w:val="both"/>
        <w:rPr>
          <w:rFonts w:ascii="Times New Roman" w:hAnsi="Times New Roman"/>
          <w:sz w:val="24"/>
          <w:szCs w:val="24"/>
        </w:rPr>
      </w:pPr>
      <w:r>
        <w:rPr>
          <w:rFonts w:ascii="Times New Roman" w:hAnsi="Times New Roman"/>
          <w:color w:val="000000"/>
          <w:sz w:val="24"/>
        </w:rPr>
        <w:t xml:space="preserve">Педагогическая библиотека </w:t>
      </w:r>
      <w:hyperlink r:id="rId26" w:history="1">
        <w:r w:rsidR="00E57EC7">
          <w:rPr>
            <w:rStyle w:val="af0"/>
            <w:rFonts w:ascii="Times New Roman" w:hAnsi="Times New Roman"/>
            <w:sz w:val="24"/>
          </w:rPr>
          <w:t>http://www.gumer.info/bibliotek_Buks/Pedagog/index.php</w:t>
        </w:r>
      </w:hyperlink>
    </w:p>
    <w:p w:rsidR="00A5446B" w:rsidRDefault="00A5446B" w:rsidP="00A5446B">
      <w:pPr>
        <w:ind w:firstLine="709"/>
        <w:jc w:val="both"/>
        <w:rPr>
          <w:b/>
          <w:sz w:val="24"/>
          <w:szCs w:val="24"/>
        </w:rPr>
      </w:pPr>
    </w:p>
    <w:p w:rsidR="00A5446B" w:rsidRDefault="00A5446B" w:rsidP="00A5446B">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A5446B" w:rsidRDefault="00A5446B" w:rsidP="00A5446B">
      <w:pPr>
        <w:ind w:firstLine="709"/>
        <w:jc w:val="both"/>
        <w:rPr>
          <w:b/>
          <w:sz w:val="24"/>
          <w:szCs w:val="24"/>
        </w:rPr>
      </w:pPr>
    </w:p>
    <w:p w:rsidR="00A5446B" w:rsidRDefault="00A5446B" w:rsidP="00A5446B">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5446B" w:rsidRDefault="00A5446B" w:rsidP="00A5446B">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5446B" w:rsidRDefault="00A5446B" w:rsidP="00A5446B">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t>
      </w:r>
      <w:r>
        <w:rPr>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5446B" w:rsidRDefault="00A5446B" w:rsidP="00A5446B">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5446B" w:rsidRDefault="00A5446B" w:rsidP="00A5446B">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74981">
          <w:rPr>
            <w:rStyle w:val="af0"/>
            <w:sz w:val="24"/>
            <w:szCs w:val="24"/>
          </w:rPr>
          <w:t>www.biblio-online.ru</w:t>
        </w:r>
      </w:hyperlink>
      <w:r>
        <w:rPr>
          <w:sz w:val="24"/>
          <w:szCs w:val="24"/>
        </w:rPr>
        <w:t xml:space="preserve">., 1С:Предпр.8.Комплект для обучения в высших и средних учебных заведениях, Moodle. </w:t>
      </w:r>
    </w:p>
    <w:p w:rsidR="00A5446B" w:rsidRDefault="00A5446B" w:rsidP="00A5446B">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5446B" w:rsidRDefault="00A5446B" w:rsidP="00A5446B">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w:t>
      </w:r>
      <w:r>
        <w:rPr>
          <w:sz w:val="24"/>
          <w:szCs w:val="24"/>
        </w:rPr>
        <w:lastRenderedPageBreak/>
        <w:t xml:space="preserve">ЮРАЙТ» </w:t>
      </w:r>
      <w:hyperlink w:history="1">
        <w:r w:rsidR="00C74981">
          <w:rPr>
            <w:rStyle w:val="af0"/>
            <w:sz w:val="24"/>
            <w:szCs w:val="24"/>
          </w:rPr>
          <w:t>www.biblio-online.ru</w:t>
        </w:r>
      </w:hyperlink>
      <w:r>
        <w:rPr>
          <w:sz w:val="24"/>
          <w:szCs w:val="24"/>
        </w:rPr>
        <w:t xml:space="preserve"> </w:t>
      </w:r>
    </w:p>
    <w:p w:rsidR="00A5446B" w:rsidRDefault="00A5446B" w:rsidP="00A5446B">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5446B" w:rsidRDefault="00A5446B" w:rsidP="00A5446B">
      <w:pPr>
        <w:widowControl/>
        <w:autoSpaceDE/>
        <w:adjustRightInd/>
        <w:ind w:firstLine="709"/>
        <w:jc w:val="both"/>
        <w:rPr>
          <w:color w:val="000000"/>
          <w:sz w:val="24"/>
          <w:szCs w:val="24"/>
        </w:rPr>
      </w:pPr>
    </w:p>
    <w:p w:rsidR="00A5446B" w:rsidRDefault="00A5446B" w:rsidP="00A5446B">
      <w:pPr>
        <w:widowControl/>
        <w:tabs>
          <w:tab w:val="left" w:pos="993"/>
        </w:tabs>
        <w:autoSpaceDE/>
        <w:adjustRightInd/>
        <w:ind w:firstLine="709"/>
        <w:jc w:val="both"/>
        <w:rPr>
          <w:color w:val="000000"/>
          <w:sz w:val="24"/>
          <w:szCs w:val="24"/>
        </w:rPr>
      </w:pPr>
    </w:p>
    <w:p w:rsidR="0054737A" w:rsidRDefault="0054737A" w:rsidP="00A5446B">
      <w:pPr>
        <w:widowControl/>
        <w:autoSpaceDE/>
        <w:adjustRightInd/>
        <w:ind w:firstLine="709"/>
        <w:jc w:val="both"/>
      </w:pPr>
    </w:p>
    <w:sectPr w:rsidR="0054737A" w:rsidSect="00F90027">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292"/>
    <w:multiLevelType w:val="hybridMultilevel"/>
    <w:tmpl w:val="30FEF3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9D1F73"/>
    <w:multiLevelType w:val="hybridMultilevel"/>
    <w:tmpl w:val="6D1C5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6D0641"/>
    <w:multiLevelType w:val="hybridMultilevel"/>
    <w:tmpl w:val="2F227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CAF3A44"/>
    <w:multiLevelType w:val="hybridMultilevel"/>
    <w:tmpl w:val="55B0A5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B791D75"/>
    <w:multiLevelType w:val="hybridMultilevel"/>
    <w:tmpl w:val="B42EFE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1D9A63FA"/>
    <w:multiLevelType w:val="hybridMultilevel"/>
    <w:tmpl w:val="85BCEE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E222C8D"/>
    <w:multiLevelType w:val="hybridMultilevel"/>
    <w:tmpl w:val="92DEEF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0DE2882"/>
    <w:multiLevelType w:val="hybridMultilevel"/>
    <w:tmpl w:val="7488EB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6D85FC7"/>
    <w:multiLevelType w:val="hybridMultilevel"/>
    <w:tmpl w:val="656AFF02"/>
    <w:lvl w:ilvl="0" w:tplc="75A23AB0">
      <w:start w:val="1"/>
      <w:numFmt w:val="decimal"/>
      <w:lvlText w:val="%1."/>
      <w:lvlJc w:val="left"/>
      <w:pPr>
        <w:ind w:left="1440" w:hanging="36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28667A04"/>
    <w:multiLevelType w:val="hybridMultilevel"/>
    <w:tmpl w:val="DCE82D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F0375"/>
    <w:multiLevelType w:val="hybridMultilevel"/>
    <w:tmpl w:val="0674E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0248D7"/>
    <w:multiLevelType w:val="hybridMultilevel"/>
    <w:tmpl w:val="0F8E1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F50D15"/>
    <w:multiLevelType w:val="hybridMultilevel"/>
    <w:tmpl w:val="C6C62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8E4523"/>
    <w:multiLevelType w:val="hybridMultilevel"/>
    <w:tmpl w:val="333CCF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F846252"/>
    <w:multiLevelType w:val="multilevel"/>
    <w:tmpl w:val="49640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5FC0A0C"/>
    <w:multiLevelType w:val="hybridMultilevel"/>
    <w:tmpl w:val="624EC2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484B2243"/>
    <w:multiLevelType w:val="hybridMultilevel"/>
    <w:tmpl w:val="25768C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50E82A11"/>
    <w:multiLevelType w:val="hybridMultilevel"/>
    <w:tmpl w:val="29D8CC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2B06514"/>
    <w:multiLevelType w:val="hybridMultilevel"/>
    <w:tmpl w:val="F75665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6D026E1"/>
    <w:multiLevelType w:val="hybridMultilevel"/>
    <w:tmpl w:val="65500A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84B0978"/>
    <w:multiLevelType w:val="hybridMultilevel"/>
    <w:tmpl w:val="D69C97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A844A04"/>
    <w:multiLevelType w:val="hybridMultilevel"/>
    <w:tmpl w:val="74B273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15:restartNumberingAfterBreak="0">
    <w:nsid w:val="5F3F3F85"/>
    <w:multiLevelType w:val="hybridMultilevel"/>
    <w:tmpl w:val="CA9C5E2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6018533D"/>
    <w:multiLevelType w:val="hybridMultilevel"/>
    <w:tmpl w:val="9C5CE98A"/>
    <w:lvl w:ilvl="0" w:tplc="F1968F42">
      <w:start w:val="1"/>
      <w:numFmt w:val="decimal"/>
      <w:lvlText w:val="%1."/>
      <w:lvlJc w:val="left"/>
      <w:pPr>
        <w:ind w:left="1486" w:hanging="360"/>
      </w:pPr>
      <w:rPr>
        <w:rFonts w:ascii="Times New Roman" w:hAnsi="Times New Roman" w:cs="Times New Roman" w:hint="default"/>
      </w:r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34" w15:restartNumberingAfterBreak="0">
    <w:nsid w:val="62360F2E"/>
    <w:multiLevelType w:val="hybridMultilevel"/>
    <w:tmpl w:val="227069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2714255"/>
    <w:multiLevelType w:val="hybridMultilevel"/>
    <w:tmpl w:val="CA9C5E2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15:restartNumberingAfterBreak="0">
    <w:nsid w:val="6CCF1F8F"/>
    <w:multiLevelType w:val="hybridMultilevel"/>
    <w:tmpl w:val="55B0A5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73A1345F"/>
    <w:multiLevelType w:val="hybridMultilevel"/>
    <w:tmpl w:val="983E03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8407841"/>
    <w:multiLevelType w:val="hybridMultilevel"/>
    <w:tmpl w:val="479811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14"/>
  </w:num>
  <w:num w:numId="3">
    <w:abstractNumId w:val="13"/>
  </w:num>
  <w:num w:numId="4">
    <w:abstractNumId w:val="16"/>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7"/>
  </w:num>
  <w:num w:numId="16">
    <w:abstractNumId w:val="3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32"/>
  </w:num>
  <w:num w:numId="33">
    <w:abstractNumId w:val="9"/>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3"/>
  </w:num>
  <w:num w:numId="37">
    <w:abstractNumId w:val="39"/>
  </w:num>
  <w:num w:numId="38">
    <w:abstractNumId w:val="0"/>
  </w:num>
  <w:num w:numId="39">
    <w:abstractNumId w:val="1"/>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A2A30"/>
    <w:rsid w:val="0006408A"/>
    <w:rsid w:val="0008746B"/>
    <w:rsid w:val="000B09E3"/>
    <w:rsid w:val="000E2CCB"/>
    <w:rsid w:val="000E4101"/>
    <w:rsid w:val="00136522"/>
    <w:rsid w:val="00173C9F"/>
    <w:rsid w:val="0017629E"/>
    <w:rsid w:val="00181830"/>
    <w:rsid w:val="00273B7F"/>
    <w:rsid w:val="00285A7F"/>
    <w:rsid w:val="002C590A"/>
    <w:rsid w:val="002D6E2B"/>
    <w:rsid w:val="00341915"/>
    <w:rsid w:val="00373159"/>
    <w:rsid w:val="00390568"/>
    <w:rsid w:val="00396F6C"/>
    <w:rsid w:val="003E2F72"/>
    <w:rsid w:val="004564A4"/>
    <w:rsid w:val="004D15D6"/>
    <w:rsid w:val="004E71AA"/>
    <w:rsid w:val="00530E4C"/>
    <w:rsid w:val="0054737A"/>
    <w:rsid w:val="00570596"/>
    <w:rsid w:val="005A2272"/>
    <w:rsid w:val="005F7A6C"/>
    <w:rsid w:val="006061B4"/>
    <w:rsid w:val="006204F4"/>
    <w:rsid w:val="00635037"/>
    <w:rsid w:val="006464FF"/>
    <w:rsid w:val="00712BAD"/>
    <w:rsid w:val="007151B1"/>
    <w:rsid w:val="00724355"/>
    <w:rsid w:val="00764B0E"/>
    <w:rsid w:val="00784676"/>
    <w:rsid w:val="007A75CE"/>
    <w:rsid w:val="007D6DB8"/>
    <w:rsid w:val="00833EC1"/>
    <w:rsid w:val="008646BD"/>
    <w:rsid w:val="008A3DF3"/>
    <w:rsid w:val="008A5300"/>
    <w:rsid w:val="008F414C"/>
    <w:rsid w:val="009251D6"/>
    <w:rsid w:val="0097598D"/>
    <w:rsid w:val="009A2A30"/>
    <w:rsid w:val="00A1585A"/>
    <w:rsid w:val="00A17F1F"/>
    <w:rsid w:val="00A5446B"/>
    <w:rsid w:val="00A54C6F"/>
    <w:rsid w:val="00AA0A0E"/>
    <w:rsid w:val="00AB4352"/>
    <w:rsid w:val="00B35CBE"/>
    <w:rsid w:val="00B53E78"/>
    <w:rsid w:val="00B80CCB"/>
    <w:rsid w:val="00B85D88"/>
    <w:rsid w:val="00BB05C0"/>
    <w:rsid w:val="00BF269E"/>
    <w:rsid w:val="00C04FFF"/>
    <w:rsid w:val="00C0516F"/>
    <w:rsid w:val="00C22A94"/>
    <w:rsid w:val="00C23254"/>
    <w:rsid w:val="00C23565"/>
    <w:rsid w:val="00C74981"/>
    <w:rsid w:val="00CA3504"/>
    <w:rsid w:val="00CC5E54"/>
    <w:rsid w:val="00D1277C"/>
    <w:rsid w:val="00DC4981"/>
    <w:rsid w:val="00DD5ABE"/>
    <w:rsid w:val="00E57EC7"/>
    <w:rsid w:val="00E91325"/>
    <w:rsid w:val="00F27A39"/>
    <w:rsid w:val="00F359E9"/>
    <w:rsid w:val="00F4522A"/>
    <w:rsid w:val="00F90027"/>
    <w:rsid w:val="00FA12AA"/>
    <w:rsid w:val="00FB3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2A30"/>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C23254"/>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C23254"/>
    <w:pPr>
      <w:keepNext/>
      <w:keepLines/>
      <w:spacing w:before="200"/>
      <w:ind w:right="113"/>
      <w:jc w:val="both"/>
      <w:outlineLvl w:val="1"/>
    </w:pPr>
    <w:rPr>
      <w:rFonts w:ascii="Cambria" w:hAnsi="Cambria"/>
      <w:b/>
      <w:bCs/>
      <w:color w:val="4F81BD"/>
      <w:sz w:val="26"/>
      <w:szCs w:val="26"/>
    </w:rPr>
  </w:style>
  <w:style w:type="paragraph" w:styleId="3">
    <w:name w:val="heading 3"/>
    <w:basedOn w:val="a"/>
    <w:next w:val="a"/>
    <w:link w:val="30"/>
    <w:unhideWhenUsed/>
    <w:qFormat/>
    <w:rsid w:val="00C23254"/>
    <w:pPr>
      <w:keepNext/>
      <w:keepLines/>
      <w:spacing w:before="200"/>
      <w:ind w:right="113"/>
      <w:jc w:val="both"/>
      <w:outlineLvl w:val="2"/>
    </w:pPr>
    <w:rPr>
      <w:rFonts w:ascii="Cambria" w:hAnsi="Cambria"/>
      <w:b/>
      <w:bCs/>
      <w:color w:val="4F81BD"/>
    </w:rPr>
  </w:style>
  <w:style w:type="paragraph" w:styleId="4">
    <w:name w:val="heading 4"/>
    <w:basedOn w:val="a"/>
    <w:next w:val="a"/>
    <w:link w:val="40"/>
    <w:unhideWhenUsed/>
    <w:qFormat/>
    <w:rsid w:val="00C23254"/>
    <w:pPr>
      <w:keepNext/>
      <w:widowControl/>
      <w:autoSpaceDE/>
      <w:autoSpaceDN/>
      <w:adjustRightInd/>
      <w:spacing w:before="240" w:after="60"/>
      <w:outlineLvl w:val="3"/>
    </w:pPr>
    <w:rPr>
      <w:rFonts w:ascii="Calibri" w:hAnsi="Calibri"/>
      <w:b/>
      <w:bCs/>
      <w:sz w:val="28"/>
      <w:szCs w:val="28"/>
    </w:rPr>
  </w:style>
  <w:style w:type="paragraph" w:styleId="5">
    <w:name w:val="heading 5"/>
    <w:basedOn w:val="a"/>
    <w:next w:val="a"/>
    <w:link w:val="50"/>
    <w:qFormat/>
    <w:rsid w:val="00C23254"/>
    <w:pPr>
      <w:widowControl/>
      <w:autoSpaceDE/>
      <w:autoSpaceDN/>
      <w:adjustRightInd/>
      <w:spacing w:before="240" w:after="60"/>
      <w:outlineLvl w:val="4"/>
    </w:pPr>
    <w:rPr>
      <w:b/>
      <w:bCs/>
      <w:i/>
      <w:iCs/>
      <w:sz w:val="26"/>
      <w:szCs w:val="26"/>
    </w:rPr>
  </w:style>
  <w:style w:type="paragraph" w:styleId="6">
    <w:name w:val="heading 6"/>
    <w:basedOn w:val="a"/>
    <w:next w:val="a"/>
    <w:link w:val="60"/>
    <w:qFormat/>
    <w:rsid w:val="00C23254"/>
    <w:pPr>
      <w:keepNext/>
      <w:widowControl/>
      <w:autoSpaceDE/>
      <w:autoSpaceDN/>
      <w:adjustRightInd/>
      <w:ind w:firstLine="426"/>
      <w:jc w:val="center"/>
      <w:outlineLvl w:val="5"/>
    </w:pPr>
    <w:rPr>
      <w:sz w:val="24"/>
    </w:rPr>
  </w:style>
  <w:style w:type="paragraph" w:styleId="7">
    <w:name w:val="heading 7"/>
    <w:basedOn w:val="a"/>
    <w:next w:val="a"/>
    <w:link w:val="70"/>
    <w:qFormat/>
    <w:rsid w:val="00C23254"/>
    <w:pPr>
      <w:keepNext/>
      <w:widowControl/>
      <w:autoSpaceDE/>
      <w:autoSpaceDN/>
      <w:adjustRightInd/>
      <w:jc w:val="center"/>
      <w:outlineLvl w:val="6"/>
    </w:pPr>
    <w:rPr>
      <w:sz w:val="24"/>
    </w:rPr>
  </w:style>
  <w:style w:type="paragraph" w:styleId="8">
    <w:name w:val="heading 8"/>
    <w:basedOn w:val="a"/>
    <w:next w:val="a"/>
    <w:link w:val="80"/>
    <w:uiPriority w:val="9"/>
    <w:qFormat/>
    <w:rsid w:val="00C23254"/>
    <w:pPr>
      <w:keepNext/>
      <w:widowControl/>
      <w:autoSpaceDE/>
      <w:autoSpaceDN/>
      <w:adjustRightInd/>
      <w:jc w:val="right"/>
      <w:outlineLvl w:val="7"/>
    </w:pPr>
    <w:rPr>
      <w:b/>
      <w:sz w:val="24"/>
    </w:rPr>
  </w:style>
  <w:style w:type="paragraph" w:styleId="9">
    <w:name w:val="heading 9"/>
    <w:basedOn w:val="a"/>
    <w:next w:val="a"/>
    <w:link w:val="90"/>
    <w:qFormat/>
    <w:rsid w:val="00C23254"/>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3254"/>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C23254"/>
    <w:rPr>
      <w:rFonts w:ascii="Cambria" w:eastAsia="Times New Roman" w:hAnsi="Cambria" w:cs="Times New Roman"/>
      <w:b/>
      <w:bCs/>
      <w:color w:val="4F81BD"/>
      <w:sz w:val="26"/>
      <w:szCs w:val="26"/>
    </w:rPr>
  </w:style>
  <w:style w:type="character" w:customStyle="1" w:styleId="30">
    <w:name w:val="Заголовок 3 Знак"/>
    <w:basedOn w:val="a0"/>
    <w:link w:val="3"/>
    <w:rsid w:val="00C23254"/>
    <w:rPr>
      <w:rFonts w:ascii="Cambria" w:eastAsia="Times New Roman" w:hAnsi="Cambria" w:cs="Times New Roman"/>
      <w:b/>
      <w:bCs/>
      <w:color w:val="4F81BD"/>
    </w:rPr>
  </w:style>
  <w:style w:type="character" w:customStyle="1" w:styleId="40">
    <w:name w:val="Заголовок 4 Знак"/>
    <w:basedOn w:val="a0"/>
    <w:link w:val="4"/>
    <w:rsid w:val="00C23254"/>
    <w:rPr>
      <w:rFonts w:eastAsia="Times New Roman"/>
      <w:b/>
      <w:bCs/>
      <w:sz w:val="28"/>
      <w:szCs w:val="28"/>
    </w:rPr>
  </w:style>
  <w:style w:type="character" w:customStyle="1" w:styleId="50">
    <w:name w:val="Заголовок 5 Знак"/>
    <w:basedOn w:val="a0"/>
    <w:link w:val="5"/>
    <w:rsid w:val="00C23254"/>
    <w:rPr>
      <w:rFonts w:ascii="Times New Roman" w:eastAsia="Times New Roman" w:hAnsi="Times New Roman"/>
      <w:b/>
      <w:bCs/>
      <w:i/>
      <w:iCs/>
      <w:sz w:val="26"/>
      <w:szCs w:val="26"/>
    </w:rPr>
  </w:style>
  <w:style w:type="character" w:customStyle="1" w:styleId="60">
    <w:name w:val="Заголовок 6 Знак"/>
    <w:basedOn w:val="a0"/>
    <w:link w:val="6"/>
    <w:rsid w:val="00C23254"/>
    <w:rPr>
      <w:rFonts w:ascii="Times New Roman" w:eastAsia="Times New Roman" w:hAnsi="Times New Roman"/>
      <w:sz w:val="24"/>
    </w:rPr>
  </w:style>
  <w:style w:type="character" w:customStyle="1" w:styleId="70">
    <w:name w:val="Заголовок 7 Знак"/>
    <w:basedOn w:val="a0"/>
    <w:link w:val="7"/>
    <w:rsid w:val="00C23254"/>
    <w:rPr>
      <w:rFonts w:ascii="Times New Roman" w:eastAsia="Times New Roman" w:hAnsi="Times New Roman"/>
      <w:sz w:val="24"/>
    </w:rPr>
  </w:style>
  <w:style w:type="character" w:customStyle="1" w:styleId="80">
    <w:name w:val="Заголовок 8 Знак"/>
    <w:basedOn w:val="a0"/>
    <w:link w:val="8"/>
    <w:uiPriority w:val="9"/>
    <w:rsid w:val="00C23254"/>
    <w:rPr>
      <w:rFonts w:ascii="Times New Roman" w:eastAsia="Times New Roman" w:hAnsi="Times New Roman"/>
      <w:b/>
      <w:sz w:val="24"/>
    </w:rPr>
  </w:style>
  <w:style w:type="character" w:customStyle="1" w:styleId="90">
    <w:name w:val="Заголовок 9 Знак"/>
    <w:basedOn w:val="a0"/>
    <w:link w:val="9"/>
    <w:rsid w:val="00C23254"/>
    <w:rPr>
      <w:rFonts w:ascii="Arial" w:eastAsia="Times New Roman" w:hAnsi="Arial" w:cs="Arial"/>
      <w:sz w:val="22"/>
      <w:szCs w:val="22"/>
    </w:rPr>
  </w:style>
  <w:style w:type="paragraph" w:styleId="a3">
    <w:name w:val="caption"/>
    <w:basedOn w:val="a"/>
    <w:qFormat/>
    <w:rsid w:val="00C23254"/>
    <w:pPr>
      <w:widowControl/>
      <w:autoSpaceDE/>
      <w:autoSpaceDN/>
      <w:adjustRightInd/>
      <w:jc w:val="center"/>
    </w:pPr>
    <w:rPr>
      <w:b/>
      <w:sz w:val="32"/>
    </w:rPr>
  </w:style>
  <w:style w:type="paragraph" w:styleId="a4">
    <w:name w:val="Title"/>
    <w:basedOn w:val="a"/>
    <w:link w:val="a5"/>
    <w:uiPriority w:val="99"/>
    <w:qFormat/>
    <w:rsid w:val="00C23254"/>
    <w:pPr>
      <w:widowControl/>
      <w:autoSpaceDE/>
      <w:autoSpaceDN/>
      <w:adjustRightInd/>
      <w:jc w:val="center"/>
    </w:pPr>
    <w:rPr>
      <w:b/>
      <w:sz w:val="32"/>
    </w:rPr>
  </w:style>
  <w:style w:type="character" w:customStyle="1" w:styleId="a5">
    <w:name w:val="Заголовок Знак"/>
    <w:basedOn w:val="a0"/>
    <w:link w:val="a4"/>
    <w:uiPriority w:val="99"/>
    <w:rsid w:val="00C23254"/>
    <w:rPr>
      <w:rFonts w:ascii="Times New Roman" w:eastAsia="Times New Roman" w:hAnsi="Times New Roman"/>
      <w:b/>
      <w:sz w:val="32"/>
    </w:rPr>
  </w:style>
  <w:style w:type="paragraph" w:styleId="a6">
    <w:name w:val="Body Text"/>
    <w:basedOn w:val="a"/>
    <w:link w:val="a7"/>
    <w:uiPriority w:val="99"/>
    <w:unhideWhenUsed/>
    <w:qFormat/>
    <w:rsid w:val="00C23254"/>
    <w:pPr>
      <w:spacing w:after="120"/>
    </w:pPr>
  </w:style>
  <w:style w:type="character" w:customStyle="1" w:styleId="a7">
    <w:name w:val="Основной текст Знак"/>
    <w:basedOn w:val="a0"/>
    <w:link w:val="a6"/>
    <w:uiPriority w:val="99"/>
    <w:rsid w:val="00C23254"/>
    <w:rPr>
      <w:rFonts w:ascii="Times New Roman" w:eastAsia="Times New Roman" w:hAnsi="Times New Roman" w:cs="Times New Roman"/>
      <w:sz w:val="20"/>
      <w:szCs w:val="20"/>
      <w:lang w:eastAsia="ru-RU"/>
    </w:rPr>
  </w:style>
  <w:style w:type="character" w:styleId="a8">
    <w:name w:val="Strong"/>
    <w:basedOn w:val="a0"/>
    <w:uiPriority w:val="99"/>
    <w:qFormat/>
    <w:rsid w:val="00C23254"/>
    <w:rPr>
      <w:b/>
      <w:bCs/>
    </w:rPr>
  </w:style>
  <w:style w:type="character" w:styleId="a9">
    <w:name w:val="Emphasis"/>
    <w:basedOn w:val="a0"/>
    <w:qFormat/>
    <w:rsid w:val="00C23254"/>
    <w:rPr>
      <w:i/>
      <w:iCs/>
    </w:rPr>
  </w:style>
  <w:style w:type="paragraph" w:styleId="aa">
    <w:name w:val="No Spacing"/>
    <w:uiPriority w:val="1"/>
    <w:qFormat/>
    <w:rsid w:val="00C23254"/>
    <w:rPr>
      <w:rFonts w:eastAsia="Times New Roman"/>
      <w:sz w:val="22"/>
      <w:szCs w:val="22"/>
    </w:rPr>
  </w:style>
  <w:style w:type="paragraph" w:styleId="ab">
    <w:name w:val="List Paragraph"/>
    <w:basedOn w:val="a"/>
    <w:link w:val="ac"/>
    <w:uiPriority w:val="99"/>
    <w:qFormat/>
    <w:rsid w:val="00C23254"/>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c">
    <w:name w:val="Абзац списка Знак"/>
    <w:basedOn w:val="a0"/>
    <w:link w:val="ab"/>
    <w:uiPriority w:val="99"/>
    <w:locked/>
    <w:rsid w:val="00C23254"/>
    <w:rPr>
      <w:sz w:val="22"/>
      <w:szCs w:val="22"/>
      <w:lang w:eastAsia="en-US"/>
    </w:rPr>
  </w:style>
  <w:style w:type="paragraph" w:customStyle="1" w:styleId="11">
    <w:name w:val="Основной текст1"/>
    <w:basedOn w:val="a"/>
    <w:next w:val="a6"/>
    <w:link w:val="12"/>
    <w:uiPriority w:val="99"/>
    <w:unhideWhenUsed/>
    <w:qFormat/>
    <w:rsid w:val="00C23254"/>
    <w:pPr>
      <w:widowControl/>
      <w:tabs>
        <w:tab w:val="left" w:pos="708"/>
      </w:tabs>
      <w:suppressAutoHyphens/>
      <w:autoSpaceDE/>
      <w:adjustRightInd/>
      <w:spacing w:after="120"/>
    </w:pPr>
    <w:rPr>
      <w:sz w:val="31"/>
      <w:szCs w:val="31"/>
    </w:rPr>
  </w:style>
  <w:style w:type="character" w:customStyle="1" w:styleId="12">
    <w:name w:val="Основной текст Знак1"/>
    <w:link w:val="11"/>
    <w:uiPriority w:val="99"/>
    <w:rsid w:val="00C23254"/>
    <w:rPr>
      <w:rFonts w:ascii="Times New Roman" w:hAnsi="Times New Roman"/>
      <w:sz w:val="31"/>
      <w:szCs w:val="31"/>
    </w:rPr>
  </w:style>
  <w:style w:type="paragraph" w:customStyle="1" w:styleId="ad">
    <w:name w:val="АбзПрогр"/>
    <w:basedOn w:val="1"/>
    <w:next w:val="a"/>
    <w:autoRedefine/>
    <w:qFormat/>
    <w:rsid w:val="00C23254"/>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paragraph" w:customStyle="1" w:styleId="ae">
    <w:name w:val="рабочий стиль"/>
    <w:basedOn w:val="a"/>
    <w:qFormat/>
    <w:rsid w:val="00C23254"/>
    <w:pPr>
      <w:widowControl/>
      <w:autoSpaceDE/>
      <w:autoSpaceDN/>
      <w:adjustRightInd/>
      <w:spacing w:line="360" w:lineRule="auto"/>
      <w:ind w:firstLine="851"/>
    </w:pPr>
    <w:rPr>
      <w:sz w:val="28"/>
      <w:szCs w:val="24"/>
      <w:lang w:eastAsia="en-US" w:bidi="en-US"/>
    </w:rPr>
  </w:style>
  <w:style w:type="paragraph" w:customStyle="1" w:styleId="110">
    <w:name w:val="Заголовок 11"/>
    <w:basedOn w:val="a"/>
    <w:uiPriority w:val="1"/>
    <w:qFormat/>
    <w:rsid w:val="00C23254"/>
    <w:pPr>
      <w:autoSpaceDE/>
      <w:autoSpaceDN/>
      <w:adjustRightInd/>
      <w:ind w:left="115"/>
      <w:outlineLvl w:val="1"/>
    </w:pPr>
    <w:rPr>
      <w:b/>
      <w:bCs/>
      <w:sz w:val="28"/>
      <w:szCs w:val="28"/>
      <w:lang w:val="en-US" w:eastAsia="en-US"/>
    </w:rPr>
  </w:style>
  <w:style w:type="paragraph" w:customStyle="1" w:styleId="TableParagraph">
    <w:name w:val="Table Paragraph"/>
    <w:basedOn w:val="a"/>
    <w:uiPriority w:val="1"/>
    <w:qFormat/>
    <w:rsid w:val="00C23254"/>
    <w:pPr>
      <w:autoSpaceDE/>
      <w:autoSpaceDN/>
      <w:adjustRightInd/>
    </w:pPr>
    <w:rPr>
      <w:rFonts w:ascii="Calibri" w:hAnsi="Calibri"/>
      <w:sz w:val="22"/>
      <w:szCs w:val="22"/>
      <w:lang w:val="en-US" w:eastAsia="en-US"/>
    </w:rPr>
  </w:style>
  <w:style w:type="paragraph" w:customStyle="1" w:styleId="111">
    <w:name w:val="Оглавление 11"/>
    <w:basedOn w:val="a"/>
    <w:uiPriority w:val="1"/>
    <w:qFormat/>
    <w:rsid w:val="00C23254"/>
    <w:pPr>
      <w:autoSpaceDE/>
      <w:autoSpaceDN/>
      <w:adjustRightInd/>
      <w:spacing w:before="125"/>
      <w:ind w:left="291"/>
    </w:pPr>
    <w:rPr>
      <w:b/>
      <w:bCs/>
      <w:lang w:val="en-US" w:eastAsia="en-US"/>
    </w:rPr>
  </w:style>
  <w:style w:type="paragraph" w:customStyle="1" w:styleId="21">
    <w:name w:val="Оглавление 21"/>
    <w:basedOn w:val="a"/>
    <w:uiPriority w:val="1"/>
    <w:qFormat/>
    <w:rsid w:val="00C23254"/>
    <w:pPr>
      <w:autoSpaceDE/>
      <w:autoSpaceDN/>
      <w:adjustRightInd/>
      <w:spacing w:before="125"/>
      <w:ind w:left="291"/>
    </w:pPr>
    <w:rPr>
      <w:b/>
      <w:bCs/>
      <w:i/>
      <w:sz w:val="22"/>
      <w:szCs w:val="22"/>
      <w:lang w:val="en-US" w:eastAsia="en-US"/>
    </w:rPr>
  </w:style>
  <w:style w:type="paragraph" w:customStyle="1" w:styleId="31">
    <w:name w:val="Оглавление 31"/>
    <w:basedOn w:val="a"/>
    <w:uiPriority w:val="1"/>
    <w:qFormat/>
    <w:rsid w:val="00C23254"/>
    <w:pPr>
      <w:autoSpaceDE/>
      <w:autoSpaceDN/>
      <w:adjustRightInd/>
      <w:ind w:left="646"/>
    </w:pPr>
    <w:rPr>
      <w:lang w:val="en-US" w:eastAsia="en-US"/>
    </w:rPr>
  </w:style>
  <w:style w:type="paragraph" w:customStyle="1" w:styleId="41">
    <w:name w:val="Оглавление 41"/>
    <w:basedOn w:val="a"/>
    <w:uiPriority w:val="1"/>
    <w:qFormat/>
    <w:rsid w:val="00C23254"/>
    <w:pPr>
      <w:autoSpaceDE/>
      <w:autoSpaceDN/>
      <w:adjustRightInd/>
      <w:ind w:left="1337"/>
    </w:pPr>
    <w:rPr>
      <w:lang w:val="en-US" w:eastAsia="en-US"/>
    </w:rPr>
  </w:style>
  <w:style w:type="paragraph" w:customStyle="1" w:styleId="210">
    <w:name w:val="Заголовок 21"/>
    <w:basedOn w:val="a"/>
    <w:uiPriority w:val="1"/>
    <w:qFormat/>
    <w:rsid w:val="00C23254"/>
    <w:pPr>
      <w:autoSpaceDE/>
      <w:autoSpaceDN/>
      <w:adjustRightInd/>
      <w:ind w:left="57"/>
      <w:outlineLvl w:val="2"/>
    </w:pPr>
    <w:rPr>
      <w:b/>
      <w:bCs/>
      <w:sz w:val="22"/>
      <w:szCs w:val="22"/>
      <w:lang w:val="en-US" w:eastAsia="en-US"/>
    </w:rPr>
  </w:style>
  <w:style w:type="paragraph" w:customStyle="1" w:styleId="310">
    <w:name w:val="Заголовок 31"/>
    <w:basedOn w:val="a"/>
    <w:uiPriority w:val="1"/>
    <w:qFormat/>
    <w:rsid w:val="00C23254"/>
    <w:pPr>
      <w:autoSpaceDE/>
      <w:autoSpaceDN/>
      <w:adjustRightInd/>
      <w:spacing w:before="136"/>
      <w:ind w:left="108"/>
      <w:outlineLvl w:val="3"/>
    </w:pPr>
    <w:rPr>
      <w:b/>
      <w:bCs/>
      <w:lang w:val="en-US" w:eastAsia="en-US"/>
    </w:rPr>
  </w:style>
  <w:style w:type="paragraph" w:customStyle="1" w:styleId="410">
    <w:name w:val="Заголовок 41"/>
    <w:basedOn w:val="a"/>
    <w:uiPriority w:val="1"/>
    <w:qFormat/>
    <w:rsid w:val="00C23254"/>
    <w:pPr>
      <w:autoSpaceDE/>
      <w:autoSpaceDN/>
      <w:adjustRightInd/>
      <w:ind w:left="502"/>
      <w:outlineLvl w:val="4"/>
    </w:pPr>
    <w:rPr>
      <w:b/>
      <w:bCs/>
      <w:i/>
      <w:lang w:val="en-US" w:eastAsia="en-US"/>
    </w:rPr>
  </w:style>
  <w:style w:type="table" w:styleId="af">
    <w:name w:val="Table Grid"/>
    <w:basedOn w:val="a1"/>
    <w:uiPriority w:val="39"/>
    <w:rsid w:val="009A2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9A2A30"/>
    <w:rPr>
      <w:color w:val="0000FF"/>
      <w:u w:val="single"/>
    </w:rPr>
  </w:style>
  <w:style w:type="paragraph" w:styleId="af1">
    <w:name w:val="Normal (Web)"/>
    <w:basedOn w:val="a"/>
    <w:uiPriority w:val="99"/>
    <w:unhideWhenUsed/>
    <w:rsid w:val="009A2A30"/>
    <w:rPr>
      <w:sz w:val="24"/>
      <w:szCs w:val="24"/>
    </w:rPr>
  </w:style>
  <w:style w:type="character" w:styleId="af2">
    <w:name w:val="footnote reference"/>
    <w:basedOn w:val="a0"/>
    <w:uiPriority w:val="99"/>
    <w:unhideWhenUsed/>
    <w:rsid w:val="009A2A30"/>
    <w:rPr>
      <w:rFonts w:ascii="Times New Roman" w:hAnsi="Times New Roman" w:cs="Times New Roman" w:hint="default"/>
      <w:vertAlign w:val="superscript"/>
    </w:rPr>
  </w:style>
  <w:style w:type="table" w:customStyle="1" w:styleId="13">
    <w:name w:val="Сетка таблицы1"/>
    <w:basedOn w:val="a1"/>
    <w:next w:val="af"/>
    <w:uiPriority w:val="59"/>
    <w:rsid w:val="009A2A30"/>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
    <w:basedOn w:val="a1"/>
    <w:next w:val="af"/>
    <w:uiPriority w:val="59"/>
    <w:rsid w:val="009A2A30"/>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9A2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f"/>
    <w:uiPriority w:val="59"/>
    <w:rsid w:val="009A2A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f"/>
    <w:uiPriority w:val="59"/>
    <w:rsid w:val="009A2A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9A2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
    <w:uiPriority w:val="39"/>
    <w:rsid w:val="009A2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
    <w:uiPriority w:val="39"/>
    <w:rsid w:val="009A2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9A2A30"/>
    <w:rPr>
      <w:rFonts w:ascii="Tahoma" w:hAnsi="Tahoma" w:cs="Tahoma"/>
      <w:sz w:val="16"/>
      <w:szCs w:val="16"/>
    </w:rPr>
  </w:style>
  <w:style w:type="character" w:customStyle="1" w:styleId="af4">
    <w:name w:val="Текст выноски Знак"/>
    <w:basedOn w:val="a0"/>
    <w:link w:val="af3"/>
    <w:uiPriority w:val="99"/>
    <w:semiHidden/>
    <w:rsid w:val="009A2A30"/>
    <w:rPr>
      <w:rFonts w:ascii="Tahoma" w:eastAsia="Times New Roman" w:hAnsi="Tahoma" w:cs="Tahoma"/>
      <w:sz w:val="16"/>
      <w:szCs w:val="16"/>
    </w:rPr>
  </w:style>
  <w:style w:type="paragraph" w:styleId="af5">
    <w:name w:val="header"/>
    <w:basedOn w:val="a"/>
    <w:link w:val="af6"/>
    <w:uiPriority w:val="99"/>
    <w:unhideWhenUsed/>
    <w:rsid w:val="009A2A30"/>
    <w:pPr>
      <w:tabs>
        <w:tab w:val="center" w:pos="4677"/>
        <w:tab w:val="right" w:pos="9355"/>
      </w:tabs>
    </w:pPr>
  </w:style>
  <w:style w:type="character" w:customStyle="1" w:styleId="af6">
    <w:name w:val="Верхний колонтитул Знак"/>
    <w:basedOn w:val="a0"/>
    <w:link w:val="af5"/>
    <w:uiPriority w:val="99"/>
    <w:rsid w:val="009A2A30"/>
    <w:rPr>
      <w:rFonts w:ascii="Times New Roman" w:eastAsia="Times New Roman" w:hAnsi="Times New Roman"/>
    </w:rPr>
  </w:style>
  <w:style w:type="paragraph" w:styleId="af7">
    <w:name w:val="footer"/>
    <w:basedOn w:val="a"/>
    <w:link w:val="af8"/>
    <w:uiPriority w:val="99"/>
    <w:unhideWhenUsed/>
    <w:rsid w:val="009A2A30"/>
    <w:pPr>
      <w:tabs>
        <w:tab w:val="center" w:pos="4677"/>
        <w:tab w:val="right" w:pos="9355"/>
      </w:tabs>
    </w:pPr>
  </w:style>
  <w:style w:type="character" w:customStyle="1" w:styleId="af8">
    <w:name w:val="Нижний колонтитул Знак"/>
    <w:basedOn w:val="a0"/>
    <w:link w:val="af7"/>
    <w:uiPriority w:val="99"/>
    <w:rsid w:val="009A2A30"/>
    <w:rPr>
      <w:rFonts w:ascii="Times New Roman" w:eastAsia="Times New Roman" w:hAnsi="Times New Roman"/>
    </w:rPr>
  </w:style>
  <w:style w:type="paragraph" w:styleId="23">
    <w:name w:val="Body Text 2"/>
    <w:basedOn w:val="a"/>
    <w:link w:val="24"/>
    <w:uiPriority w:val="99"/>
    <w:semiHidden/>
    <w:unhideWhenUsed/>
    <w:rsid w:val="009A2A30"/>
    <w:pPr>
      <w:spacing w:after="120" w:line="480" w:lineRule="auto"/>
    </w:pPr>
  </w:style>
  <w:style w:type="character" w:customStyle="1" w:styleId="24">
    <w:name w:val="Основной текст 2 Знак"/>
    <w:basedOn w:val="a0"/>
    <w:link w:val="23"/>
    <w:uiPriority w:val="99"/>
    <w:semiHidden/>
    <w:rsid w:val="009A2A30"/>
    <w:rPr>
      <w:rFonts w:ascii="Times New Roman" w:eastAsia="Times New Roman" w:hAnsi="Times New Roman"/>
    </w:rPr>
  </w:style>
  <w:style w:type="paragraph" w:styleId="33">
    <w:name w:val="Body Text 3"/>
    <w:basedOn w:val="a"/>
    <w:link w:val="34"/>
    <w:uiPriority w:val="99"/>
    <w:semiHidden/>
    <w:unhideWhenUsed/>
    <w:rsid w:val="009A2A30"/>
    <w:pPr>
      <w:spacing w:after="120"/>
    </w:pPr>
    <w:rPr>
      <w:sz w:val="16"/>
      <w:szCs w:val="16"/>
    </w:rPr>
  </w:style>
  <w:style w:type="character" w:customStyle="1" w:styleId="34">
    <w:name w:val="Основной текст 3 Знак"/>
    <w:basedOn w:val="a0"/>
    <w:link w:val="33"/>
    <w:uiPriority w:val="99"/>
    <w:semiHidden/>
    <w:rsid w:val="009A2A30"/>
    <w:rPr>
      <w:rFonts w:ascii="Times New Roman" w:eastAsia="Times New Roman" w:hAnsi="Times New Roman"/>
      <w:sz w:val="16"/>
      <w:szCs w:val="16"/>
    </w:rPr>
  </w:style>
  <w:style w:type="paragraph" w:styleId="35">
    <w:name w:val="Body Text Indent 3"/>
    <w:basedOn w:val="a"/>
    <w:link w:val="36"/>
    <w:uiPriority w:val="99"/>
    <w:semiHidden/>
    <w:unhideWhenUsed/>
    <w:rsid w:val="009A2A30"/>
    <w:pPr>
      <w:widowControl/>
      <w:autoSpaceDE/>
      <w:autoSpaceDN/>
      <w:adjustRightInd/>
      <w:spacing w:after="120"/>
      <w:ind w:left="283"/>
    </w:pPr>
    <w:rPr>
      <w:sz w:val="16"/>
      <w:szCs w:val="16"/>
    </w:rPr>
  </w:style>
  <w:style w:type="character" w:customStyle="1" w:styleId="36">
    <w:name w:val="Основной текст с отступом 3 Знак"/>
    <w:basedOn w:val="a0"/>
    <w:link w:val="35"/>
    <w:uiPriority w:val="99"/>
    <w:semiHidden/>
    <w:rsid w:val="009A2A30"/>
    <w:rPr>
      <w:rFonts w:ascii="Times New Roman" w:eastAsia="Times New Roman" w:hAnsi="Times New Roman"/>
      <w:sz w:val="16"/>
      <w:szCs w:val="16"/>
    </w:rPr>
  </w:style>
  <w:style w:type="paragraph" w:customStyle="1" w:styleId="311">
    <w:name w:val="Основной текст с отступом 31"/>
    <w:basedOn w:val="a"/>
    <w:rsid w:val="009A2A30"/>
    <w:pPr>
      <w:widowControl/>
      <w:suppressAutoHyphens/>
      <w:autoSpaceDE/>
      <w:autoSpaceDN/>
      <w:adjustRightInd/>
      <w:ind w:firstLine="567"/>
      <w:jc w:val="both"/>
    </w:pPr>
    <w:rPr>
      <w:sz w:val="24"/>
      <w:szCs w:val="24"/>
      <w:lang w:eastAsia="ar-SA"/>
    </w:rPr>
  </w:style>
  <w:style w:type="paragraph" w:styleId="af9">
    <w:name w:val="Plain Text"/>
    <w:basedOn w:val="a"/>
    <w:link w:val="afa"/>
    <w:uiPriority w:val="99"/>
    <w:semiHidden/>
    <w:unhideWhenUsed/>
    <w:rsid w:val="009A2A30"/>
    <w:pPr>
      <w:widowControl/>
      <w:autoSpaceDE/>
      <w:autoSpaceDN/>
      <w:adjustRightInd/>
    </w:pPr>
    <w:rPr>
      <w:rFonts w:ascii="Courier New" w:hAnsi="Courier New"/>
    </w:rPr>
  </w:style>
  <w:style w:type="character" w:customStyle="1" w:styleId="afa">
    <w:name w:val="Текст Знак"/>
    <w:basedOn w:val="a0"/>
    <w:link w:val="af9"/>
    <w:uiPriority w:val="99"/>
    <w:semiHidden/>
    <w:rsid w:val="009A2A30"/>
    <w:rPr>
      <w:rFonts w:ascii="Courier New" w:eastAsia="Times New Roman" w:hAnsi="Courier New"/>
    </w:rPr>
  </w:style>
  <w:style w:type="paragraph" w:customStyle="1" w:styleId="14">
    <w:name w:val="Обычный1"/>
    <w:rsid w:val="009A2A30"/>
    <w:pPr>
      <w:widowControl w:val="0"/>
      <w:suppressAutoHyphens/>
      <w:spacing w:line="300" w:lineRule="auto"/>
      <w:ind w:firstLine="34"/>
    </w:pPr>
    <w:rPr>
      <w:rFonts w:ascii="Times New Roman" w:eastAsia="Times New Roman" w:hAnsi="Times New Roman"/>
      <w:sz w:val="22"/>
      <w:lang w:eastAsia="ar-SA"/>
    </w:rPr>
  </w:style>
  <w:style w:type="character" w:customStyle="1" w:styleId="FontStyle79">
    <w:name w:val="Font Style79"/>
    <w:basedOn w:val="a0"/>
    <w:rsid w:val="009A2A30"/>
    <w:rPr>
      <w:rFonts w:ascii="Times New Roman" w:hAnsi="Times New Roman" w:cs="Times New Roman" w:hint="default"/>
      <w:sz w:val="22"/>
      <w:szCs w:val="22"/>
    </w:rPr>
  </w:style>
  <w:style w:type="character" w:customStyle="1" w:styleId="FontStyle87">
    <w:name w:val="Font Style87"/>
    <w:basedOn w:val="a0"/>
    <w:rsid w:val="009A2A30"/>
    <w:rPr>
      <w:rFonts w:ascii="Times New Roman" w:hAnsi="Times New Roman" w:cs="Times New Roman" w:hint="default"/>
      <w:sz w:val="18"/>
      <w:szCs w:val="18"/>
    </w:rPr>
  </w:style>
  <w:style w:type="paragraph" w:customStyle="1" w:styleId="Style34">
    <w:name w:val="Style34"/>
    <w:basedOn w:val="a"/>
    <w:rsid w:val="009A2A30"/>
    <w:pPr>
      <w:spacing w:line="322" w:lineRule="exact"/>
    </w:pPr>
    <w:rPr>
      <w:sz w:val="24"/>
      <w:szCs w:val="24"/>
    </w:rPr>
  </w:style>
  <w:style w:type="character" w:customStyle="1" w:styleId="apple-converted-space">
    <w:name w:val="apple-converted-space"/>
    <w:basedOn w:val="a0"/>
    <w:rsid w:val="009A2A30"/>
    <w:rPr>
      <w:rFonts w:ascii="Times New Roman" w:hAnsi="Times New Roman" w:cs="Times New Roman" w:hint="default"/>
    </w:rPr>
  </w:style>
  <w:style w:type="paragraph" w:customStyle="1" w:styleId="Default">
    <w:name w:val="Default"/>
    <w:uiPriority w:val="99"/>
    <w:qFormat/>
    <w:rsid w:val="005F7A6C"/>
    <w:pPr>
      <w:autoSpaceDE w:val="0"/>
      <w:autoSpaceDN w:val="0"/>
      <w:adjustRightInd w:val="0"/>
    </w:pPr>
    <w:rPr>
      <w:rFonts w:ascii="Times New Roman" w:eastAsia="Times New Roman" w:hAnsi="Times New Roman"/>
      <w:color w:val="000000"/>
      <w:sz w:val="24"/>
      <w:szCs w:val="24"/>
    </w:rPr>
  </w:style>
  <w:style w:type="character" w:customStyle="1" w:styleId="ListParagraphChar">
    <w:name w:val="List Paragraph Char"/>
    <w:link w:val="15"/>
    <w:locked/>
    <w:rsid w:val="006061B4"/>
    <w:rPr>
      <w:sz w:val="22"/>
      <w:szCs w:val="22"/>
      <w:lang w:eastAsia="en-US"/>
    </w:rPr>
  </w:style>
  <w:style w:type="paragraph" w:customStyle="1" w:styleId="15">
    <w:name w:val="Абзац списка1"/>
    <w:basedOn w:val="a"/>
    <w:link w:val="ListParagraphChar"/>
    <w:rsid w:val="006061B4"/>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fb">
    <w:name w:val="FollowedHyperlink"/>
    <w:basedOn w:val="a0"/>
    <w:uiPriority w:val="99"/>
    <w:semiHidden/>
    <w:unhideWhenUsed/>
    <w:rsid w:val="006061B4"/>
    <w:rPr>
      <w:color w:val="800080" w:themeColor="followedHyperlink"/>
      <w:u w:val="single"/>
    </w:rPr>
  </w:style>
  <w:style w:type="character" w:styleId="afc">
    <w:name w:val="Unresolved Mention"/>
    <w:basedOn w:val="a0"/>
    <w:uiPriority w:val="99"/>
    <w:semiHidden/>
    <w:unhideWhenUsed/>
    <w:rsid w:val="00396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21235">
      <w:bodyDiv w:val="1"/>
      <w:marLeft w:val="0"/>
      <w:marRight w:val="0"/>
      <w:marTop w:val="0"/>
      <w:marBottom w:val="0"/>
      <w:divBdr>
        <w:top w:val="none" w:sz="0" w:space="0" w:color="auto"/>
        <w:left w:val="none" w:sz="0" w:space="0" w:color="auto"/>
        <w:bottom w:val="none" w:sz="0" w:space="0" w:color="auto"/>
        <w:right w:val="none" w:sz="0" w:space="0" w:color="auto"/>
      </w:divBdr>
    </w:div>
    <w:div w:id="466047238">
      <w:bodyDiv w:val="1"/>
      <w:marLeft w:val="0"/>
      <w:marRight w:val="0"/>
      <w:marTop w:val="0"/>
      <w:marBottom w:val="0"/>
      <w:divBdr>
        <w:top w:val="none" w:sz="0" w:space="0" w:color="auto"/>
        <w:left w:val="none" w:sz="0" w:space="0" w:color="auto"/>
        <w:bottom w:val="none" w:sz="0" w:space="0" w:color="auto"/>
        <w:right w:val="none" w:sz="0" w:space="0" w:color="auto"/>
      </w:divBdr>
    </w:div>
    <w:div w:id="500855840">
      <w:bodyDiv w:val="1"/>
      <w:marLeft w:val="0"/>
      <w:marRight w:val="0"/>
      <w:marTop w:val="0"/>
      <w:marBottom w:val="0"/>
      <w:divBdr>
        <w:top w:val="none" w:sz="0" w:space="0" w:color="auto"/>
        <w:left w:val="none" w:sz="0" w:space="0" w:color="auto"/>
        <w:bottom w:val="none" w:sz="0" w:space="0" w:color="auto"/>
        <w:right w:val="none" w:sz="0" w:space="0" w:color="auto"/>
      </w:divBdr>
    </w:div>
    <w:div w:id="682323653">
      <w:bodyDiv w:val="1"/>
      <w:marLeft w:val="0"/>
      <w:marRight w:val="0"/>
      <w:marTop w:val="0"/>
      <w:marBottom w:val="0"/>
      <w:divBdr>
        <w:top w:val="none" w:sz="0" w:space="0" w:color="auto"/>
        <w:left w:val="none" w:sz="0" w:space="0" w:color="auto"/>
        <w:bottom w:val="none" w:sz="0" w:space="0" w:color="auto"/>
        <w:right w:val="none" w:sz="0" w:space="0" w:color="auto"/>
      </w:divBdr>
    </w:div>
    <w:div w:id="852453657">
      <w:bodyDiv w:val="1"/>
      <w:marLeft w:val="0"/>
      <w:marRight w:val="0"/>
      <w:marTop w:val="0"/>
      <w:marBottom w:val="0"/>
      <w:divBdr>
        <w:top w:val="none" w:sz="0" w:space="0" w:color="auto"/>
        <w:left w:val="none" w:sz="0" w:space="0" w:color="auto"/>
        <w:bottom w:val="none" w:sz="0" w:space="0" w:color="auto"/>
        <w:right w:val="none" w:sz="0" w:space="0" w:color="auto"/>
      </w:divBdr>
    </w:div>
    <w:div w:id="935796130">
      <w:bodyDiv w:val="1"/>
      <w:marLeft w:val="0"/>
      <w:marRight w:val="0"/>
      <w:marTop w:val="0"/>
      <w:marBottom w:val="0"/>
      <w:divBdr>
        <w:top w:val="none" w:sz="0" w:space="0" w:color="auto"/>
        <w:left w:val="none" w:sz="0" w:space="0" w:color="auto"/>
        <w:bottom w:val="none" w:sz="0" w:space="0" w:color="auto"/>
        <w:right w:val="none" w:sz="0" w:space="0" w:color="auto"/>
      </w:divBdr>
    </w:div>
    <w:div w:id="1063867625">
      <w:bodyDiv w:val="1"/>
      <w:marLeft w:val="0"/>
      <w:marRight w:val="0"/>
      <w:marTop w:val="0"/>
      <w:marBottom w:val="0"/>
      <w:divBdr>
        <w:top w:val="none" w:sz="0" w:space="0" w:color="auto"/>
        <w:left w:val="none" w:sz="0" w:space="0" w:color="auto"/>
        <w:bottom w:val="none" w:sz="0" w:space="0" w:color="auto"/>
        <w:right w:val="none" w:sz="0" w:space="0" w:color="auto"/>
      </w:divBdr>
    </w:div>
    <w:div w:id="1162429812">
      <w:bodyDiv w:val="1"/>
      <w:marLeft w:val="0"/>
      <w:marRight w:val="0"/>
      <w:marTop w:val="0"/>
      <w:marBottom w:val="0"/>
      <w:divBdr>
        <w:top w:val="none" w:sz="0" w:space="0" w:color="auto"/>
        <w:left w:val="none" w:sz="0" w:space="0" w:color="auto"/>
        <w:bottom w:val="none" w:sz="0" w:space="0" w:color="auto"/>
        <w:right w:val="none" w:sz="0" w:space="0" w:color="auto"/>
      </w:divBdr>
    </w:div>
    <w:div w:id="1557276173">
      <w:bodyDiv w:val="1"/>
      <w:marLeft w:val="0"/>
      <w:marRight w:val="0"/>
      <w:marTop w:val="0"/>
      <w:marBottom w:val="0"/>
      <w:divBdr>
        <w:top w:val="none" w:sz="0" w:space="0" w:color="auto"/>
        <w:left w:val="none" w:sz="0" w:space="0" w:color="auto"/>
        <w:bottom w:val="none" w:sz="0" w:space="0" w:color="auto"/>
        <w:right w:val="none" w:sz="0" w:space="0" w:color="auto"/>
      </w:divBdr>
    </w:div>
    <w:div w:id="1894541680">
      <w:bodyDiv w:val="1"/>
      <w:marLeft w:val="0"/>
      <w:marRight w:val="0"/>
      <w:marTop w:val="0"/>
      <w:marBottom w:val="0"/>
      <w:divBdr>
        <w:top w:val="none" w:sz="0" w:space="0" w:color="auto"/>
        <w:left w:val="none" w:sz="0" w:space="0" w:color="auto"/>
        <w:bottom w:val="none" w:sz="0" w:space="0" w:color="auto"/>
        <w:right w:val="none" w:sz="0" w:space="0" w:color="auto"/>
      </w:divBdr>
    </w:div>
    <w:div w:id="203195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UseLongFileNames/>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gumer.info/bibliotek_Buks/Pedagog/index.php" TargetMode="External"/><Relationship Id="rId3" Type="http://schemas.openxmlformats.org/officeDocument/2006/relationships/settings" Target="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80538.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tyles" Target="style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numbering" Target="numbering.xml"/><Relationship Id="rId6" Type="http://schemas.openxmlformats.org/officeDocument/2006/relationships/hyperlink" Target="https://biblio-online.ru/bcode/410920&#160;&#160;"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biblio-online.ru/bcode/437302"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webSettings" Target="webSettings.xm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18</Pages>
  <Words>6703</Words>
  <Characters>38211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Mark Bernstorf</cp:lastModifiedBy>
  <cp:revision>29</cp:revision>
  <cp:lastPrinted>2019-08-12T09:39:00Z</cp:lastPrinted>
  <dcterms:created xsi:type="dcterms:W3CDTF">2018-11-24T21:36:00Z</dcterms:created>
  <dcterms:modified xsi:type="dcterms:W3CDTF">2022-11-13T08:53:00Z</dcterms:modified>
</cp:coreProperties>
</file>